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9303" w14:textId="77777777" w:rsidR="00773E30" w:rsidRPr="00C10F32" w:rsidRDefault="00773E30" w:rsidP="00773E30">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0" w:name="_Toc144820045"/>
      <w:r>
        <w:rPr>
          <w:sz w:val="28"/>
          <w:szCs w:val="28"/>
        </w:rPr>
        <w:t>Candidates applying for work</w:t>
      </w:r>
      <w:r w:rsidRPr="00C10F32">
        <w:rPr>
          <w:sz w:val="28"/>
          <w:szCs w:val="28"/>
        </w:rPr>
        <w:t xml:space="preserve"> </w:t>
      </w:r>
      <w:r>
        <w:rPr>
          <w:sz w:val="28"/>
          <w:szCs w:val="28"/>
        </w:rPr>
        <w:t>p</w:t>
      </w:r>
      <w:r w:rsidRPr="00C10F32">
        <w:rPr>
          <w:sz w:val="28"/>
          <w:szCs w:val="28"/>
        </w:rPr>
        <w:t xml:space="preserve">rivacy </w:t>
      </w:r>
      <w:proofErr w:type="gramStart"/>
      <w:r>
        <w:rPr>
          <w:sz w:val="28"/>
          <w:szCs w:val="28"/>
        </w:rPr>
        <w:t>n</w:t>
      </w:r>
      <w:r w:rsidRPr="00C10F32">
        <w:rPr>
          <w:sz w:val="28"/>
          <w:szCs w:val="28"/>
        </w:rPr>
        <w:t>otice</w:t>
      </w:r>
      <w:bookmarkEnd w:id="0"/>
      <w:proofErr w:type="gramEnd"/>
    </w:p>
    <w:p w14:paraId="0EBD89F9" w14:textId="77777777" w:rsidR="00773E30" w:rsidRDefault="00773E30" w:rsidP="00773E30">
      <w:pPr>
        <w:rPr>
          <w:rFonts w:ascii="Arial" w:hAnsi="Arial" w:cs="Arial"/>
          <w:bCs/>
          <w:color w:val="002060"/>
          <w:sz w:val="22"/>
          <w:szCs w:val="22"/>
        </w:rPr>
      </w:pPr>
    </w:p>
    <w:p w14:paraId="1862CB8F" w14:textId="77777777" w:rsidR="00773E30" w:rsidRDefault="00773E30" w:rsidP="00773E30">
      <w:pPr>
        <w:rPr>
          <w:rFonts w:ascii="Arial" w:hAnsi="Arial" w:cs="Arial"/>
          <w:b/>
          <w:color w:val="1F4E79" w:themeColor="accent5" w:themeShade="80"/>
        </w:rPr>
      </w:pPr>
      <w:r>
        <w:rPr>
          <w:rFonts w:ascii="Arial" w:hAnsi="Arial" w:cs="Arial"/>
          <w:b/>
          <w:color w:val="1F4E79" w:themeColor="accent5" w:themeShade="80"/>
        </w:rPr>
        <w:t>Introduction</w:t>
      </w:r>
    </w:p>
    <w:p w14:paraId="2127E5F9" w14:textId="77777777" w:rsidR="00773E30" w:rsidRDefault="00773E30" w:rsidP="00773E30">
      <w:pPr>
        <w:rPr>
          <w:rFonts w:ascii="Arial" w:hAnsi="Arial" w:cs="Arial"/>
          <w:b/>
          <w:color w:val="1F4E79" w:themeColor="accent5" w:themeShade="80"/>
          <w:sz w:val="22"/>
          <w:szCs w:val="22"/>
        </w:rPr>
      </w:pPr>
    </w:p>
    <w:p w14:paraId="12AE3DB4" w14:textId="77777777" w:rsidR="00773E30" w:rsidRDefault="00773E30" w:rsidP="00773E30">
      <w:pPr>
        <w:rPr>
          <w:rFonts w:ascii="Arial" w:hAnsi="Arial" w:cs="Arial"/>
          <w:bCs/>
          <w:color w:val="1F4E79" w:themeColor="accent5" w:themeShade="80"/>
          <w:sz w:val="22"/>
          <w:szCs w:val="22"/>
        </w:rPr>
      </w:pPr>
      <w:r>
        <w:rPr>
          <w:rFonts w:ascii="Arial" w:hAnsi="Arial" w:cs="Arial"/>
          <w:bCs/>
          <w:color w:val="1F4E79" w:themeColor="accent5" w:themeShade="80"/>
          <w:sz w:val="22"/>
          <w:szCs w:val="22"/>
        </w:rPr>
        <w:t>At</w:t>
      </w:r>
      <w:r w:rsidRPr="00032FCA">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Highlands Surgery, we have a </w:t>
      </w:r>
      <w:r w:rsidRPr="001A0C3A">
        <w:rPr>
          <w:rFonts w:ascii="Arial" w:hAnsi="Arial" w:cs="Arial"/>
          <w:bCs/>
          <w:color w:val="1F4E79" w:themeColor="accent5" w:themeShade="80"/>
          <w:sz w:val="22"/>
          <w:szCs w:val="22"/>
        </w:rPr>
        <w:t xml:space="preserve">legal duty to explain how we use any personal information we collect about you at the organisation. </w:t>
      </w:r>
      <w:r w:rsidRPr="00032FCA">
        <w:rPr>
          <w:rFonts w:ascii="Arial" w:hAnsi="Arial" w:cs="Arial"/>
          <w:bCs/>
          <w:color w:val="1F4E79" w:themeColor="accent5" w:themeShade="80"/>
          <w:sz w:val="22"/>
          <w:szCs w:val="22"/>
        </w:rPr>
        <w:t xml:space="preserve">We collect records </w:t>
      </w:r>
      <w:r>
        <w:rPr>
          <w:rFonts w:ascii="Arial" w:hAnsi="Arial" w:cs="Arial"/>
          <w:bCs/>
          <w:color w:val="1F4E79" w:themeColor="accent5" w:themeShade="80"/>
          <w:sz w:val="22"/>
          <w:szCs w:val="22"/>
        </w:rPr>
        <w:t>during the</w:t>
      </w:r>
      <w:r w:rsidRPr="00032FCA">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recruitment stage and then data is continued to be collected for any successful candidate. This is </w:t>
      </w:r>
      <w:r w:rsidRPr="00032FCA">
        <w:rPr>
          <w:rFonts w:ascii="Arial" w:hAnsi="Arial" w:cs="Arial"/>
          <w:bCs/>
          <w:color w:val="1F4E79" w:themeColor="accent5" w:themeShade="80"/>
          <w:sz w:val="22"/>
          <w:szCs w:val="22"/>
        </w:rPr>
        <w:t>in both electronic and paper format</w:t>
      </w:r>
      <w:r w:rsidRPr="00032FCA">
        <w:rPr>
          <w:rFonts w:ascii="Arial" w:hAnsi="Arial" w:cs="Arial"/>
          <w:bCs/>
          <w:color w:val="FF0000"/>
          <w:sz w:val="22"/>
          <w:szCs w:val="22"/>
        </w:rPr>
        <w:t xml:space="preserve">.    </w:t>
      </w:r>
    </w:p>
    <w:p w14:paraId="4181D75D" w14:textId="77777777" w:rsidR="00773E30" w:rsidRPr="00C64A7B" w:rsidRDefault="00773E30" w:rsidP="00773E30">
      <w:pPr>
        <w:rPr>
          <w:rFonts w:ascii="Arial" w:hAnsi="Arial" w:cs="Arial"/>
          <w:bCs/>
          <w:color w:val="1F4E79" w:themeColor="accent5" w:themeShade="80"/>
          <w:sz w:val="22"/>
          <w:szCs w:val="22"/>
        </w:rPr>
      </w:pPr>
    </w:p>
    <w:p w14:paraId="2D2FF4BC" w14:textId="77777777" w:rsidR="00773E30" w:rsidRPr="00E5555D" w:rsidRDefault="00773E30" w:rsidP="00773E30">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privacy notice applies to personal information processed by or on behalf of </w:t>
      </w:r>
      <w:r>
        <w:rPr>
          <w:rFonts w:ascii="Arial" w:hAnsi="Arial" w:cs="Arial"/>
          <w:bCs/>
          <w:color w:val="1F4E79" w:themeColor="accent5" w:themeShade="80"/>
          <w:sz w:val="22"/>
          <w:szCs w:val="22"/>
        </w:rPr>
        <w:t xml:space="preserve">this organisation. </w:t>
      </w:r>
      <w:r w:rsidRPr="00E5555D">
        <w:rPr>
          <w:rFonts w:ascii="Arial" w:hAnsi="Arial" w:cs="Arial"/>
          <w:bCs/>
          <w:color w:val="1F4E79" w:themeColor="accent5" w:themeShade="80"/>
          <w:sz w:val="22"/>
          <w:szCs w:val="22"/>
        </w:rPr>
        <w:t xml:space="preserve">We are required to provide you with this privacy notice by law. It provides information on how we use the personal and healthcare information we collect, </w:t>
      </w:r>
      <w:proofErr w:type="gramStart"/>
      <w:r w:rsidRPr="00E5555D">
        <w:rPr>
          <w:rFonts w:ascii="Arial" w:hAnsi="Arial" w:cs="Arial"/>
          <w:bCs/>
          <w:color w:val="1F4E79" w:themeColor="accent5" w:themeShade="80"/>
          <w:sz w:val="22"/>
          <w:szCs w:val="22"/>
        </w:rPr>
        <w:t>store</w:t>
      </w:r>
      <w:proofErr w:type="gramEnd"/>
      <w:r w:rsidRPr="00E5555D">
        <w:rPr>
          <w:rFonts w:ascii="Arial" w:hAnsi="Arial" w:cs="Arial"/>
          <w:bCs/>
          <w:color w:val="1F4E79" w:themeColor="accent5" w:themeShade="80"/>
          <w:sz w:val="22"/>
          <w:szCs w:val="22"/>
        </w:rP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 </w:t>
      </w:r>
      <w:r>
        <w:rPr>
          <w:rFonts w:ascii="Arial" w:hAnsi="Arial" w:cs="Arial"/>
          <w:bCs/>
          <w:color w:val="1F4E79" w:themeColor="accent5" w:themeShade="80"/>
          <w:sz w:val="22"/>
          <w:szCs w:val="22"/>
        </w:rPr>
        <w:t xml:space="preserve">at </w:t>
      </w:r>
      <w:hyperlink r:id="rId7" w:history="1">
        <w:r w:rsidRPr="005579DE">
          <w:rPr>
            <w:rStyle w:val="Hyperlink"/>
            <w:rFonts w:ascii="Arial" w:hAnsi="Arial" w:cs="Arial"/>
            <w:bCs/>
            <w:sz w:val="22"/>
            <w:szCs w:val="22"/>
          </w:rPr>
          <w:t>MSEGP.DPO@nhs.net</w:t>
        </w:r>
      </w:hyperlink>
      <w:r>
        <w:rPr>
          <w:rFonts w:ascii="Arial" w:hAnsi="Arial" w:cs="Arial"/>
          <w:bCs/>
          <w:color w:val="1F4E79" w:themeColor="accent5" w:themeShade="80"/>
          <w:sz w:val="22"/>
          <w:szCs w:val="22"/>
        </w:rPr>
        <w:t xml:space="preserve"> </w:t>
      </w:r>
    </w:p>
    <w:p w14:paraId="23CCA3FE" w14:textId="77777777" w:rsidR="00773E30" w:rsidRPr="00C64A7B" w:rsidRDefault="00773E30" w:rsidP="00773E30">
      <w:pPr>
        <w:rPr>
          <w:rFonts w:ascii="Arial" w:hAnsi="Arial" w:cs="Arial"/>
          <w:bCs/>
          <w:color w:val="1F4E79" w:themeColor="accent5" w:themeShade="80"/>
          <w:sz w:val="22"/>
          <w:szCs w:val="22"/>
        </w:rPr>
      </w:pPr>
    </w:p>
    <w:p w14:paraId="7CBC1CFD" w14:textId="77777777" w:rsidR="00773E30" w:rsidRPr="00C64A7B" w:rsidRDefault="00773E30" w:rsidP="00773E30">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explains:</w:t>
      </w:r>
    </w:p>
    <w:p w14:paraId="57B10E52" w14:textId="77777777" w:rsidR="00773E30" w:rsidRPr="00C64A7B" w:rsidRDefault="00773E30" w:rsidP="00773E30">
      <w:pPr>
        <w:rPr>
          <w:rFonts w:ascii="Arial" w:hAnsi="Arial" w:cs="Arial"/>
          <w:bCs/>
          <w:color w:val="1F4E79" w:themeColor="accent5" w:themeShade="80"/>
          <w:sz w:val="22"/>
          <w:szCs w:val="22"/>
        </w:rPr>
      </w:pPr>
    </w:p>
    <w:p w14:paraId="3E7F35BB" w14:textId="77777777" w:rsidR="00773E30" w:rsidRPr="00C64A7B" w:rsidRDefault="00773E30" w:rsidP="00773E30">
      <w:pPr>
        <w:pStyle w:val="ListParagraph"/>
        <w:numPr>
          <w:ilvl w:val="0"/>
          <w:numId w:val="3"/>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Who we are, how we use your information and our Data Protection Officer (DPO)</w:t>
      </w:r>
    </w:p>
    <w:p w14:paraId="313D2DE3" w14:textId="77777777" w:rsidR="00773E30" w:rsidRPr="00C64A7B" w:rsidRDefault="00773E30" w:rsidP="00773E30">
      <w:pPr>
        <w:pStyle w:val="ListParagraph"/>
        <w:numPr>
          <w:ilvl w:val="0"/>
          <w:numId w:val="3"/>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What kind </w:t>
      </w:r>
      <w:r w:rsidRPr="00C64A7B">
        <w:rPr>
          <w:rFonts w:ascii="Arial" w:hAnsi="Arial" w:cs="Arial"/>
          <w:bCs/>
          <w:color w:val="1F4E79" w:themeColor="accent5" w:themeShade="80"/>
          <w:sz w:val="22"/>
          <w:szCs w:val="22"/>
        </w:rPr>
        <w:t xml:space="preserve">of personal information about you we process </w:t>
      </w:r>
    </w:p>
    <w:p w14:paraId="131626F9" w14:textId="77777777" w:rsidR="00773E30" w:rsidRPr="00C64A7B" w:rsidRDefault="00773E30" w:rsidP="00773E30">
      <w:pPr>
        <w:pStyle w:val="ListParagraph"/>
        <w:numPr>
          <w:ilvl w:val="0"/>
          <w:numId w:val="3"/>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the legal grounds </w:t>
      </w:r>
      <w:r>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for our processing of your personal information (including when we share it with others) </w:t>
      </w:r>
    </w:p>
    <w:p w14:paraId="53E1D933" w14:textId="77777777" w:rsidR="00773E30" w:rsidRPr="00C64A7B" w:rsidRDefault="00773E30" w:rsidP="00773E30">
      <w:pPr>
        <w:pStyle w:val="ListParagraph"/>
        <w:numPr>
          <w:ilvl w:val="0"/>
          <w:numId w:val="3"/>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w:t>
      </w:r>
      <w:r>
        <w:rPr>
          <w:rFonts w:ascii="Arial" w:hAnsi="Arial" w:cs="Arial"/>
          <w:bCs/>
          <w:color w:val="1F4E79" w:themeColor="accent5" w:themeShade="80"/>
          <w:sz w:val="22"/>
          <w:szCs w:val="22"/>
        </w:rPr>
        <w:t xml:space="preserve">you </w:t>
      </w:r>
      <w:r w:rsidRPr="00C64A7B">
        <w:rPr>
          <w:rFonts w:ascii="Arial" w:hAnsi="Arial" w:cs="Arial"/>
          <w:bCs/>
          <w:color w:val="1F4E79" w:themeColor="accent5" w:themeShade="80"/>
          <w:sz w:val="22"/>
          <w:szCs w:val="22"/>
        </w:rPr>
        <w:t xml:space="preserve">should do if your personal information changes </w:t>
      </w:r>
    </w:p>
    <w:p w14:paraId="1A5662F4" w14:textId="77777777" w:rsidR="00773E30" w:rsidRPr="00C64A7B" w:rsidRDefault="00773E30" w:rsidP="00773E30">
      <w:pPr>
        <w:pStyle w:val="ListParagraph"/>
        <w:numPr>
          <w:ilvl w:val="0"/>
          <w:numId w:val="3"/>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H</w:t>
      </w:r>
      <w:r w:rsidRPr="00C64A7B">
        <w:rPr>
          <w:rFonts w:ascii="Arial" w:hAnsi="Arial" w:cs="Arial"/>
          <w:bCs/>
          <w:color w:val="1F4E79" w:themeColor="accent5" w:themeShade="80"/>
          <w:sz w:val="22"/>
          <w:szCs w:val="22"/>
        </w:rPr>
        <w:t xml:space="preserve">ow long your personal information is retained by </w:t>
      </w:r>
      <w:proofErr w:type="gramStart"/>
      <w:r w:rsidRPr="00C64A7B">
        <w:rPr>
          <w:rFonts w:ascii="Arial" w:hAnsi="Arial" w:cs="Arial"/>
          <w:bCs/>
          <w:color w:val="1F4E79" w:themeColor="accent5" w:themeShade="80"/>
          <w:sz w:val="22"/>
          <w:szCs w:val="22"/>
        </w:rPr>
        <w:t>us</w:t>
      </w:r>
      <w:proofErr w:type="gramEnd"/>
      <w:r w:rsidRPr="00C64A7B">
        <w:rPr>
          <w:rFonts w:ascii="Arial" w:hAnsi="Arial" w:cs="Arial"/>
          <w:bCs/>
          <w:color w:val="1F4E79" w:themeColor="accent5" w:themeShade="80"/>
          <w:sz w:val="22"/>
          <w:szCs w:val="22"/>
        </w:rPr>
        <w:t xml:space="preserve"> </w:t>
      </w:r>
    </w:p>
    <w:p w14:paraId="7F1EF3EB" w14:textId="77777777" w:rsidR="00773E30" w:rsidRPr="00C64A7B" w:rsidRDefault="00773E30" w:rsidP="00773E30">
      <w:pPr>
        <w:pStyle w:val="ListParagraph"/>
        <w:numPr>
          <w:ilvl w:val="0"/>
          <w:numId w:val="3"/>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your rights </w:t>
      </w:r>
      <w:r>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under data protection laws </w:t>
      </w:r>
    </w:p>
    <w:p w14:paraId="618070EF" w14:textId="77777777" w:rsidR="00773E30" w:rsidRPr="00C64A7B" w:rsidRDefault="00773E30" w:rsidP="00773E30">
      <w:pPr>
        <w:rPr>
          <w:rFonts w:ascii="Arial" w:hAnsi="Arial" w:cs="Arial"/>
          <w:bCs/>
          <w:color w:val="1F4E79" w:themeColor="accent5" w:themeShade="80"/>
          <w:sz w:val="22"/>
          <w:szCs w:val="22"/>
        </w:rPr>
      </w:pPr>
    </w:p>
    <w:p w14:paraId="177976B0" w14:textId="77777777" w:rsidR="00773E30" w:rsidRPr="00C64A7B" w:rsidRDefault="00773E30" w:rsidP="00773E30">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The </w:t>
      </w:r>
      <w:r>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General Data Protection Regulation (</w:t>
      </w:r>
      <w:r>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 xml:space="preserve">GDPR) became law on 24th May 2016. This is a single EU-wide regulation on the protection of confidential and sensitive information. It entered into force in the UK on the </w:t>
      </w:r>
      <w:proofErr w:type="gramStart"/>
      <w:r w:rsidRPr="00C64A7B">
        <w:rPr>
          <w:rFonts w:ascii="Arial" w:hAnsi="Arial" w:cs="Arial"/>
          <w:bCs/>
          <w:color w:val="1F4E79" w:themeColor="accent5" w:themeShade="80"/>
          <w:sz w:val="22"/>
          <w:szCs w:val="22"/>
        </w:rPr>
        <w:t>25th</w:t>
      </w:r>
      <w:proofErr w:type="gramEnd"/>
      <w:r w:rsidRPr="00C64A7B">
        <w:rPr>
          <w:rFonts w:ascii="Arial" w:hAnsi="Arial" w:cs="Arial"/>
          <w:bCs/>
          <w:color w:val="1F4E79" w:themeColor="accent5" w:themeShade="80"/>
          <w:sz w:val="22"/>
          <w:szCs w:val="22"/>
        </w:rPr>
        <w:t xml:space="preserve"> May 2018, repealing the Data Protection Act (1998). </w:t>
      </w:r>
    </w:p>
    <w:p w14:paraId="29CB0D10" w14:textId="77777777" w:rsidR="00773E30" w:rsidRPr="00C64A7B" w:rsidRDefault="00773E30" w:rsidP="00773E30">
      <w:pPr>
        <w:rPr>
          <w:rFonts w:ascii="Arial" w:hAnsi="Arial" w:cs="Arial"/>
          <w:bCs/>
          <w:color w:val="1F4E79" w:themeColor="accent5" w:themeShade="80"/>
          <w:sz w:val="22"/>
          <w:szCs w:val="22"/>
        </w:rPr>
      </w:pPr>
    </w:p>
    <w:p w14:paraId="6DC0F175" w14:textId="77777777" w:rsidR="00773E30" w:rsidRPr="00C64A7B" w:rsidRDefault="00773E30" w:rsidP="00773E30">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For the purpose of applicable data protection legislation (including but not limited to the General Data Protection Regulation (Regulation (EU) 2016/679) (the "GDPR"), and the Data Protection Act 2018 (DPA2018) the organisation responsible for your personal data is </w:t>
      </w:r>
      <w:r>
        <w:rPr>
          <w:rFonts w:ascii="Arial" w:hAnsi="Arial" w:cs="Arial"/>
          <w:bCs/>
          <w:color w:val="1F4E79" w:themeColor="accent5" w:themeShade="80"/>
          <w:sz w:val="22"/>
          <w:szCs w:val="22"/>
        </w:rPr>
        <w:t>Highlands Surgery</w:t>
      </w:r>
      <w:r w:rsidRPr="00CB48D2">
        <w:rPr>
          <w:rFonts w:ascii="Arial" w:hAnsi="Arial" w:cs="Arial"/>
          <w:bCs/>
          <w:color w:val="1F4E79" w:themeColor="accent5" w:themeShade="80"/>
          <w:sz w:val="22"/>
          <w:szCs w:val="22"/>
        </w:rPr>
        <w:t>.</w:t>
      </w:r>
      <w:r w:rsidRPr="00C64A7B">
        <w:rPr>
          <w:rFonts w:ascii="Arial" w:hAnsi="Arial" w:cs="Arial"/>
          <w:bCs/>
          <w:color w:val="1F4E79" w:themeColor="accent5" w:themeShade="80"/>
          <w:sz w:val="22"/>
          <w:szCs w:val="22"/>
        </w:rPr>
        <w:t xml:space="preserve"> </w:t>
      </w:r>
    </w:p>
    <w:p w14:paraId="1DFBFCC2" w14:textId="77777777" w:rsidR="00773E30" w:rsidRPr="00E5555D" w:rsidRDefault="00773E30" w:rsidP="00773E30">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notice describes how we collect, </w:t>
      </w:r>
      <w:proofErr w:type="gramStart"/>
      <w:r w:rsidRPr="00C64A7B">
        <w:rPr>
          <w:rFonts w:ascii="Arial" w:hAnsi="Arial" w:cs="Arial"/>
          <w:bCs/>
          <w:color w:val="1F4E79" w:themeColor="accent5" w:themeShade="80"/>
          <w:sz w:val="22"/>
          <w:szCs w:val="22"/>
        </w:rPr>
        <w:t>use</w:t>
      </w:r>
      <w:proofErr w:type="gramEnd"/>
      <w:r w:rsidRPr="00C64A7B">
        <w:rPr>
          <w:rFonts w:ascii="Arial" w:hAnsi="Arial" w:cs="Arial"/>
          <w:bCs/>
          <w:color w:val="1F4E79" w:themeColor="accent5" w:themeShade="80"/>
          <w:sz w:val="22"/>
          <w:szCs w:val="22"/>
        </w:rPr>
        <w:t xml:space="preserve"> and process your personal data and how, in doing so, we comply with our legal obligations to you. </w:t>
      </w:r>
      <w:r>
        <w:rPr>
          <w:rFonts w:ascii="Arial" w:hAnsi="Arial" w:cs="Arial"/>
          <w:bCs/>
          <w:color w:val="1F4E79" w:themeColor="accent5" w:themeShade="80"/>
          <w:sz w:val="22"/>
          <w:szCs w:val="22"/>
        </w:rPr>
        <w:t xml:space="preserve">Your privacy is important to </w:t>
      </w:r>
      <w:proofErr w:type="gramStart"/>
      <w:r>
        <w:rPr>
          <w:rFonts w:ascii="Arial" w:hAnsi="Arial" w:cs="Arial"/>
          <w:bCs/>
          <w:color w:val="1F4E79" w:themeColor="accent5" w:themeShade="80"/>
          <w:sz w:val="22"/>
          <w:szCs w:val="22"/>
        </w:rPr>
        <w:t>us</w:t>
      </w:r>
      <w:proofErr w:type="gramEnd"/>
      <w:r w:rsidRPr="00C64A7B">
        <w:rPr>
          <w:rFonts w:ascii="Arial" w:hAnsi="Arial" w:cs="Arial"/>
          <w:bCs/>
          <w:color w:val="1F4E79" w:themeColor="accent5" w:themeShade="80"/>
          <w:sz w:val="22"/>
          <w:szCs w:val="22"/>
        </w:rPr>
        <w:t xml:space="preserve"> and we are committed to protecting and safeguarding your data privacy rights.</w:t>
      </w:r>
      <w:r>
        <w:rPr>
          <w:rFonts w:ascii="Arial" w:hAnsi="Arial" w:cs="Arial"/>
          <w:bCs/>
          <w:color w:val="1F4E79" w:themeColor="accent5" w:themeShade="80"/>
          <w:sz w:val="22"/>
          <w:szCs w:val="22"/>
        </w:rPr>
        <w:t xml:space="preserve"> This privacy policy applies to the personal data collected from candidates applying for roles within the organisation.</w:t>
      </w:r>
    </w:p>
    <w:p w14:paraId="671C5DA4" w14:textId="77777777" w:rsidR="00773E30" w:rsidRDefault="00773E30" w:rsidP="00773E30">
      <w:pPr>
        <w:rPr>
          <w:rFonts w:ascii="Arial" w:hAnsi="Arial" w:cs="Arial"/>
          <w:b/>
          <w:color w:val="1F4E79" w:themeColor="accent5" w:themeShade="80"/>
        </w:rPr>
      </w:pPr>
    </w:p>
    <w:p w14:paraId="46413B23" w14:textId="77777777" w:rsidR="00773E30" w:rsidRDefault="00773E30" w:rsidP="00773E30">
      <w:pPr>
        <w:rPr>
          <w:rFonts w:ascii="Arial" w:hAnsi="Arial" w:cs="Arial"/>
          <w:b/>
          <w:color w:val="1F4E79" w:themeColor="accent5" w:themeShade="80"/>
        </w:rPr>
      </w:pPr>
      <w:r>
        <w:rPr>
          <w:rFonts w:ascii="Arial" w:hAnsi="Arial" w:cs="Arial"/>
          <w:b/>
          <w:color w:val="1F4E79" w:themeColor="accent5" w:themeShade="80"/>
        </w:rPr>
        <w:lastRenderedPageBreak/>
        <w:t>How we use your information and the law</w:t>
      </w:r>
    </w:p>
    <w:p w14:paraId="4F869065" w14:textId="77777777" w:rsidR="00773E30" w:rsidRDefault="00773E30" w:rsidP="00773E30">
      <w:pPr>
        <w:rPr>
          <w:rFonts w:ascii="Arial" w:hAnsi="Arial" w:cs="Arial"/>
          <w:b/>
          <w:color w:val="1F4E79" w:themeColor="accent5" w:themeShade="80"/>
          <w:sz w:val="22"/>
          <w:szCs w:val="22"/>
        </w:rPr>
      </w:pPr>
    </w:p>
    <w:p w14:paraId="785E54FF" w14:textId="77777777" w:rsidR="00773E30" w:rsidRPr="00440285" w:rsidRDefault="00773E30" w:rsidP="00773E30">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This organisation</w:t>
      </w:r>
      <w:r w:rsidRPr="00440285">
        <w:rPr>
          <w:rFonts w:ascii="Arial" w:hAnsi="Arial" w:cs="Arial"/>
          <w:bCs/>
          <w:color w:val="1F4E79" w:themeColor="accent5" w:themeShade="80"/>
          <w:sz w:val="22"/>
          <w:szCs w:val="22"/>
        </w:rPr>
        <w:t xml:space="preserve"> will be what is</w:t>
      </w:r>
      <w:r>
        <w:rPr>
          <w:rFonts w:ascii="Arial" w:hAnsi="Arial" w:cs="Arial"/>
          <w:bCs/>
          <w:color w:val="1F4E79" w:themeColor="accent5" w:themeShade="80"/>
          <w:sz w:val="22"/>
          <w:szCs w:val="22"/>
        </w:rPr>
        <w:t xml:space="preserve"> known as the ‘c</w:t>
      </w:r>
      <w:r w:rsidRPr="00440285">
        <w:rPr>
          <w:rFonts w:ascii="Arial" w:hAnsi="Arial" w:cs="Arial"/>
          <w:bCs/>
          <w:color w:val="1F4E79" w:themeColor="accent5" w:themeShade="80"/>
          <w:sz w:val="22"/>
          <w:szCs w:val="22"/>
        </w:rPr>
        <w:t xml:space="preserve">ontroller’ of the personal data you provide to us. Upon </w:t>
      </w:r>
      <w:r>
        <w:rPr>
          <w:rFonts w:ascii="Arial" w:hAnsi="Arial" w:cs="Arial"/>
          <w:bCs/>
          <w:color w:val="1F4E79" w:themeColor="accent5" w:themeShade="80"/>
          <w:sz w:val="22"/>
          <w:szCs w:val="22"/>
        </w:rPr>
        <w:t>applying for work</w:t>
      </w:r>
      <w:r w:rsidRPr="00440285">
        <w:rPr>
          <w:rFonts w:ascii="Arial" w:hAnsi="Arial" w:cs="Arial"/>
          <w:bCs/>
          <w:color w:val="1F4E79" w:themeColor="accent5" w:themeShade="80"/>
          <w:sz w:val="22"/>
          <w:szCs w:val="22"/>
        </w:rPr>
        <w:t xml:space="preserve"> with the </w:t>
      </w:r>
      <w:r>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you will be asked to supply the following personal information:</w:t>
      </w:r>
    </w:p>
    <w:p w14:paraId="55EFA077" w14:textId="77777777" w:rsidR="00773E30" w:rsidRPr="00440285" w:rsidRDefault="00773E30" w:rsidP="00773E30">
      <w:pPr>
        <w:rPr>
          <w:rFonts w:ascii="Arial" w:hAnsi="Arial" w:cs="Arial"/>
          <w:bCs/>
          <w:color w:val="1F4E79" w:themeColor="accent5" w:themeShade="80"/>
          <w:sz w:val="22"/>
          <w:szCs w:val="22"/>
        </w:rPr>
      </w:pPr>
    </w:p>
    <w:p w14:paraId="64EBC95F" w14:textId="77777777" w:rsidR="00773E30" w:rsidRDefault="00773E30" w:rsidP="00773E30">
      <w:pPr>
        <w:pStyle w:val="ListParagraph"/>
        <w:numPr>
          <w:ilvl w:val="0"/>
          <w:numId w:val="4"/>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Name</w:t>
      </w:r>
    </w:p>
    <w:p w14:paraId="4499410A" w14:textId="77777777" w:rsidR="00773E30" w:rsidRDefault="00773E30" w:rsidP="00773E30">
      <w:pPr>
        <w:pStyle w:val="ListParagraph"/>
        <w:rPr>
          <w:rFonts w:ascii="Arial" w:hAnsi="Arial" w:cs="Arial"/>
          <w:bCs/>
          <w:color w:val="1F4E79" w:themeColor="accent5" w:themeShade="80"/>
          <w:sz w:val="22"/>
          <w:szCs w:val="22"/>
        </w:rPr>
      </w:pPr>
    </w:p>
    <w:p w14:paraId="4660FC51" w14:textId="77777777" w:rsidR="00773E30" w:rsidRDefault="00773E30" w:rsidP="00773E30">
      <w:pPr>
        <w:pStyle w:val="ListParagraph"/>
        <w:numPr>
          <w:ilvl w:val="0"/>
          <w:numId w:val="4"/>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A</w:t>
      </w:r>
      <w:r w:rsidRPr="00440285">
        <w:rPr>
          <w:rFonts w:ascii="Arial" w:hAnsi="Arial" w:cs="Arial"/>
          <w:bCs/>
          <w:color w:val="1F4E79" w:themeColor="accent5" w:themeShade="80"/>
          <w:sz w:val="22"/>
          <w:szCs w:val="22"/>
        </w:rPr>
        <w:t>ddress</w:t>
      </w:r>
    </w:p>
    <w:p w14:paraId="11BC878B" w14:textId="77777777" w:rsidR="00773E30" w:rsidRDefault="00773E30" w:rsidP="00773E30">
      <w:pPr>
        <w:pStyle w:val="ListParagraph"/>
        <w:rPr>
          <w:rFonts w:ascii="Arial" w:hAnsi="Arial" w:cs="Arial"/>
          <w:bCs/>
          <w:color w:val="1F4E79" w:themeColor="accent5" w:themeShade="80"/>
          <w:sz w:val="22"/>
          <w:szCs w:val="22"/>
        </w:rPr>
      </w:pPr>
    </w:p>
    <w:p w14:paraId="08A8AA5A" w14:textId="77777777" w:rsidR="00773E30" w:rsidRDefault="00773E30" w:rsidP="00773E30">
      <w:pPr>
        <w:pStyle w:val="ListParagraph"/>
        <w:numPr>
          <w:ilvl w:val="0"/>
          <w:numId w:val="4"/>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Pr="00440285">
        <w:rPr>
          <w:rFonts w:ascii="Arial" w:hAnsi="Arial" w:cs="Arial"/>
          <w:bCs/>
          <w:color w:val="1F4E79" w:themeColor="accent5" w:themeShade="80"/>
          <w:sz w:val="22"/>
          <w:szCs w:val="22"/>
        </w:rPr>
        <w:t>elephone numbers</w:t>
      </w:r>
    </w:p>
    <w:p w14:paraId="499C03C7" w14:textId="77777777" w:rsidR="00773E30" w:rsidRDefault="00773E30" w:rsidP="00773E30">
      <w:pPr>
        <w:pStyle w:val="ListParagraph"/>
        <w:rPr>
          <w:rFonts w:ascii="Arial" w:hAnsi="Arial" w:cs="Arial"/>
          <w:bCs/>
          <w:color w:val="1F4E79" w:themeColor="accent5" w:themeShade="80"/>
          <w:sz w:val="22"/>
          <w:szCs w:val="22"/>
        </w:rPr>
      </w:pPr>
    </w:p>
    <w:p w14:paraId="0149D545" w14:textId="77777777" w:rsidR="00773E30" w:rsidRDefault="00773E30" w:rsidP="00773E30">
      <w:pPr>
        <w:pStyle w:val="ListParagraph"/>
        <w:numPr>
          <w:ilvl w:val="0"/>
          <w:numId w:val="4"/>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Pr="00440285">
        <w:rPr>
          <w:rFonts w:ascii="Arial" w:hAnsi="Arial" w:cs="Arial"/>
          <w:bCs/>
          <w:color w:val="1F4E79" w:themeColor="accent5" w:themeShade="80"/>
          <w:sz w:val="22"/>
          <w:szCs w:val="22"/>
        </w:rPr>
        <w:t xml:space="preserve">mail address </w:t>
      </w:r>
    </w:p>
    <w:p w14:paraId="088761BB" w14:textId="77777777" w:rsidR="00773E30" w:rsidRDefault="00773E30" w:rsidP="00773E30">
      <w:pPr>
        <w:pStyle w:val="ListParagraph"/>
        <w:rPr>
          <w:rFonts w:ascii="Arial" w:hAnsi="Arial" w:cs="Arial"/>
          <w:bCs/>
          <w:color w:val="1F4E79" w:themeColor="accent5" w:themeShade="80"/>
          <w:sz w:val="22"/>
          <w:szCs w:val="22"/>
        </w:rPr>
      </w:pPr>
    </w:p>
    <w:p w14:paraId="4CBCF61C" w14:textId="77777777" w:rsidR="00773E30" w:rsidRDefault="00773E30" w:rsidP="00773E30">
      <w:pPr>
        <w:pStyle w:val="ListParagraph"/>
        <w:numPr>
          <w:ilvl w:val="0"/>
          <w:numId w:val="4"/>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w:t>
      </w:r>
      <w:r w:rsidRPr="00440285">
        <w:rPr>
          <w:rFonts w:ascii="Arial" w:hAnsi="Arial" w:cs="Arial"/>
          <w:bCs/>
          <w:color w:val="1F4E79" w:themeColor="accent5" w:themeShade="80"/>
          <w:sz w:val="22"/>
          <w:szCs w:val="22"/>
        </w:rPr>
        <w:t>ate of birth</w:t>
      </w:r>
    </w:p>
    <w:p w14:paraId="083A77D7" w14:textId="77777777" w:rsidR="00773E30" w:rsidRDefault="00773E30" w:rsidP="00773E30">
      <w:pPr>
        <w:pStyle w:val="ListParagraph"/>
        <w:rPr>
          <w:rFonts w:ascii="Arial" w:hAnsi="Arial" w:cs="Arial"/>
          <w:bCs/>
          <w:color w:val="1F4E79" w:themeColor="accent5" w:themeShade="80"/>
          <w:sz w:val="22"/>
          <w:szCs w:val="22"/>
        </w:rPr>
      </w:pPr>
    </w:p>
    <w:p w14:paraId="46141EDD" w14:textId="77777777" w:rsidR="00773E30" w:rsidRPr="005C1014" w:rsidRDefault="00773E30" w:rsidP="00773E30">
      <w:pPr>
        <w:pStyle w:val="ListParagraph"/>
        <w:numPr>
          <w:ilvl w:val="0"/>
          <w:numId w:val="4"/>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Previous employment data</w:t>
      </w:r>
    </w:p>
    <w:p w14:paraId="0CF0E120" w14:textId="77777777" w:rsidR="00773E30" w:rsidRPr="005C1014" w:rsidRDefault="00773E30" w:rsidP="00773E30">
      <w:pPr>
        <w:ind w:left="360"/>
        <w:rPr>
          <w:rFonts w:ascii="Arial" w:hAnsi="Arial" w:cs="Arial"/>
          <w:bCs/>
          <w:color w:val="1F4E79" w:themeColor="accent5" w:themeShade="80"/>
          <w:sz w:val="22"/>
          <w:szCs w:val="22"/>
        </w:rPr>
      </w:pPr>
    </w:p>
    <w:p w14:paraId="0FF93E21" w14:textId="77777777" w:rsidR="00773E30" w:rsidRDefault="00773E30" w:rsidP="00773E30">
      <w:pPr>
        <w:pStyle w:val="ListParagraph"/>
        <w:numPr>
          <w:ilvl w:val="0"/>
          <w:numId w:val="4"/>
        </w:numPr>
        <w:rPr>
          <w:rFonts w:ascii="Arial" w:hAnsi="Arial" w:cs="Arial"/>
          <w:bCs/>
          <w:color w:val="1F4E79" w:themeColor="accent5" w:themeShade="80"/>
          <w:sz w:val="22"/>
          <w:szCs w:val="22"/>
        </w:rPr>
      </w:pPr>
      <w:r w:rsidRPr="00811AE9">
        <w:rPr>
          <w:rFonts w:ascii="Arial" w:hAnsi="Arial" w:cs="Arial"/>
          <w:bCs/>
          <w:color w:val="1F4E79" w:themeColor="accent5" w:themeShade="80"/>
          <w:sz w:val="22"/>
          <w:szCs w:val="22"/>
        </w:rPr>
        <w:t xml:space="preserve">Recruitment information such as your application form and CV, references, qualifications and membership of any professional bodies and details of your employment history, </w:t>
      </w:r>
      <w:proofErr w:type="gramStart"/>
      <w:r w:rsidRPr="00811AE9">
        <w:rPr>
          <w:rFonts w:ascii="Arial" w:hAnsi="Arial" w:cs="Arial"/>
          <w:bCs/>
          <w:color w:val="1F4E79" w:themeColor="accent5" w:themeShade="80"/>
          <w:sz w:val="22"/>
          <w:szCs w:val="22"/>
        </w:rPr>
        <w:t>skills</w:t>
      </w:r>
      <w:proofErr w:type="gramEnd"/>
      <w:r w:rsidRPr="00811AE9">
        <w:rPr>
          <w:rFonts w:ascii="Arial" w:hAnsi="Arial" w:cs="Arial"/>
          <w:bCs/>
          <w:color w:val="1F4E79" w:themeColor="accent5" w:themeShade="80"/>
          <w:sz w:val="22"/>
          <w:szCs w:val="22"/>
        </w:rPr>
        <w:t xml:space="preserve"> and experienc</w:t>
      </w:r>
      <w:r>
        <w:rPr>
          <w:rFonts w:ascii="Arial" w:hAnsi="Arial" w:cs="Arial"/>
          <w:bCs/>
          <w:color w:val="1F4E79" w:themeColor="accent5" w:themeShade="80"/>
          <w:sz w:val="22"/>
          <w:szCs w:val="22"/>
        </w:rPr>
        <w:t>e</w:t>
      </w:r>
    </w:p>
    <w:p w14:paraId="67D11FA0" w14:textId="77777777" w:rsidR="00773E30" w:rsidRDefault="00773E30" w:rsidP="00773E30">
      <w:pPr>
        <w:pStyle w:val="ListParagraph"/>
        <w:rPr>
          <w:rFonts w:ascii="Arial" w:hAnsi="Arial" w:cs="Arial"/>
          <w:bCs/>
          <w:color w:val="1F4E79" w:themeColor="accent5" w:themeShade="80"/>
          <w:sz w:val="22"/>
          <w:szCs w:val="22"/>
        </w:rPr>
      </w:pPr>
    </w:p>
    <w:p w14:paraId="5CB71A56" w14:textId="77777777" w:rsidR="00773E30" w:rsidRPr="005C1014" w:rsidRDefault="00773E30" w:rsidP="00773E30">
      <w:pPr>
        <w:pStyle w:val="ListParagraph"/>
        <w:numPr>
          <w:ilvl w:val="0"/>
          <w:numId w:val="4"/>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 xml:space="preserve">Information about your current level of remuneration, including benefit </w:t>
      </w:r>
      <w:proofErr w:type="gramStart"/>
      <w:r w:rsidRPr="005C1014">
        <w:rPr>
          <w:rFonts w:ascii="Arial" w:hAnsi="Arial" w:cs="Arial"/>
          <w:bCs/>
          <w:color w:val="1F4E79" w:themeColor="accent5" w:themeShade="80"/>
          <w:sz w:val="22"/>
          <w:szCs w:val="22"/>
        </w:rPr>
        <w:t>entitlements</w:t>
      </w:r>
      <w:proofErr w:type="gramEnd"/>
    </w:p>
    <w:p w14:paraId="777A2D94" w14:textId="77777777" w:rsidR="00773E30" w:rsidRPr="005C1014" w:rsidRDefault="00773E30" w:rsidP="00773E30">
      <w:pPr>
        <w:pStyle w:val="ListParagraph"/>
        <w:rPr>
          <w:rFonts w:ascii="Arial" w:hAnsi="Arial" w:cs="Arial"/>
          <w:bCs/>
          <w:color w:val="1F4E79" w:themeColor="accent5" w:themeShade="80"/>
          <w:sz w:val="22"/>
          <w:szCs w:val="22"/>
        </w:rPr>
      </w:pPr>
    </w:p>
    <w:p w14:paraId="25338CE4" w14:textId="77777777" w:rsidR="00773E30" w:rsidRPr="005C1014" w:rsidRDefault="00773E30" w:rsidP="00773E30">
      <w:pPr>
        <w:pStyle w:val="ListParagraph"/>
        <w:numPr>
          <w:ilvl w:val="0"/>
          <w:numId w:val="4"/>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Whether or not you have a disability for which the organisation needs to make reasonable adjustments during the recruitment process</w:t>
      </w:r>
    </w:p>
    <w:p w14:paraId="45B0BFB3" w14:textId="77777777" w:rsidR="00773E30" w:rsidRPr="005C1014" w:rsidRDefault="00773E30" w:rsidP="00773E30">
      <w:pPr>
        <w:pStyle w:val="ListParagraph"/>
        <w:rPr>
          <w:rFonts w:ascii="Arial" w:hAnsi="Arial" w:cs="Arial"/>
          <w:bCs/>
          <w:color w:val="1F4E79" w:themeColor="accent5" w:themeShade="80"/>
          <w:sz w:val="22"/>
          <w:szCs w:val="22"/>
        </w:rPr>
      </w:pPr>
    </w:p>
    <w:p w14:paraId="28B70AB3" w14:textId="77777777" w:rsidR="00773E30" w:rsidRPr="00CB48D2" w:rsidRDefault="00773E30" w:rsidP="00773E30">
      <w:pPr>
        <w:pStyle w:val="ListParagraph"/>
        <w:numPr>
          <w:ilvl w:val="0"/>
          <w:numId w:val="4"/>
        </w:numPr>
        <w:rPr>
          <w:rFonts w:ascii="Arial" w:hAnsi="Arial" w:cs="Arial"/>
          <w:bCs/>
          <w:color w:val="1F4E79" w:themeColor="accent5" w:themeShade="80"/>
          <w:sz w:val="22"/>
          <w:szCs w:val="22"/>
        </w:rPr>
      </w:pPr>
      <w:r w:rsidRPr="00CB48D2">
        <w:rPr>
          <w:rFonts w:ascii="Arial" w:hAnsi="Arial" w:cs="Arial"/>
          <w:bCs/>
          <w:color w:val="1F4E79" w:themeColor="accent5" w:themeShade="80"/>
          <w:sz w:val="22"/>
          <w:szCs w:val="22"/>
        </w:rPr>
        <w:t xml:space="preserve">Information in relation to your right to work in the UK [as per the Rights to Work in the UK </w:t>
      </w:r>
      <w:proofErr w:type="gramStart"/>
      <w:r w:rsidRPr="00CB48D2">
        <w:rPr>
          <w:rFonts w:ascii="Arial" w:hAnsi="Arial" w:cs="Arial"/>
          <w:bCs/>
          <w:color w:val="1F4E79" w:themeColor="accent5" w:themeShade="80"/>
          <w:sz w:val="22"/>
          <w:szCs w:val="22"/>
        </w:rPr>
        <w:t>–  guide</w:t>
      </w:r>
      <w:proofErr w:type="gramEnd"/>
      <w:r w:rsidRPr="00CB48D2">
        <w:rPr>
          <w:rFonts w:ascii="Arial" w:hAnsi="Arial" w:cs="Arial"/>
          <w:bCs/>
          <w:color w:val="1F4E79" w:themeColor="accent5" w:themeShade="80"/>
          <w:sz w:val="22"/>
          <w:szCs w:val="22"/>
        </w:rPr>
        <w:t xml:space="preserve"> to checking]</w:t>
      </w:r>
    </w:p>
    <w:p w14:paraId="1122323F" w14:textId="77777777" w:rsidR="00773E30" w:rsidRPr="005C1014" w:rsidRDefault="00773E30" w:rsidP="00773E30">
      <w:pPr>
        <w:pStyle w:val="ListParagraph"/>
        <w:rPr>
          <w:rFonts w:ascii="Arial" w:hAnsi="Arial" w:cs="Arial"/>
          <w:bCs/>
          <w:color w:val="1F4E79" w:themeColor="accent5" w:themeShade="80"/>
          <w:sz w:val="22"/>
          <w:szCs w:val="22"/>
        </w:rPr>
      </w:pPr>
    </w:p>
    <w:p w14:paraId="67EE5DB8" w14:textId="77777777" w:rsidR="00773E30" w:rsidRDefault="00773E30" w:rsidP="00773E30">
      <w:pPr>
        <w:pStyle w:val="ListParagraph"/>
        <w:numPr>
          <w:ilvl w:val="0"/>
          <w:numId w:val="4"/>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 xml:space="preserve">Information from the Disclosure and Barring Service (DBS) in order to administer relevant checks and </w:t>
      </w:r>
      <w:proofErr w:type="gramStart"/>
      <w:r w:rsidRPr="005C1014">
        <w:rPr>
          <w:rFonts w:ascii="Arial" w:hAnsi="Arial" w:cs="Arial"/>
          <w:bCs/>
          <w:color w:val="1F4E79" w:themeColor="accent5" w:themeShade="80"/>
          <w:sz w:val="22"/>
          <w:szCs w:val="22"/>
        </w:rPr>
        <w:t>procedures</w:t>
      </w:r>
      <w:proofErr w:type="gramEnd"/>
    </w:p>
    <w:p w14:paraId="3E8E5CF2" w14:textId="77777777" w:rsidR="00773E30" w:rsidRPr="00076DA7" w:rsidRDefault="00773E30" w:rsidP="00773E30">
      <w:pPr>
        <w:pStyle w:val="ListParagraph"/>
        <w:rPr>
          <w:rFonts w:ascii="Arial" w:hAnsi="Arial" w:cs="Arial"/>
          <w:bCs/>
          <w:color w:val="1F4E79" w:themeColor="accent5" w:themeShade="80"/>
          <w:sz w:val="22"/>
          <w:szCs w:val="22"/>
        </w:rPr>
      </w:pPr>
    </w:p>
    <w:p w14:paraId="7690887A" w14:textId="77777777" w:rsidR="00773E30" w:rsidRPr="00440285" w:rsidRDefault="00773E30" w:rsidP="00773E30">
      <w:pPr>
        <w:pStyle w:val="ListParagraph"/>
        <w:numPr>
          <w:ilvl w:val="0"/>
          <w:numId w:val="4"/>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Vaccination and immunisation status/information</w:t>
      </w:r>
    </w:p>
    <w:p w14:paraId="21D0A4FC" w14:textId="77777777" w:rsidR="00773E30" w:rsidRPr="00440285" w:rsidRDefault="00773E30" w:rsidP="00773E30">
      <w:pPr>
        <w:rPr>
          <w:rFonts w:ascii="Arial" w:hAnsi="Arial" w:cs="Arial"/>
          <w:bCs/>
          <w:color w:val="1F4E79" w:themeColor="accent5" w:themeShade="80"/>
          <w:sz w:val="22"/>
          <w:szCs w:val="22"/>
        </w:rPr>
      </w:pPr>
    </w:p>
    <w:p w14:paraId="5C562A57" w14:textId="77777777" w:rsidR="00773E30" w:rsidRPr="00440285" w:rsidRDefault="00773E30" w:rsidP="00773E30">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The information that we ask you to provide to the </w:t>
      </w:r>
      <w:r>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is required for the following reasons:</w:t>
      </w:r>
    </w:p>
    <w:p w14:paraId="70A340CA" w14:textId="77777777" w:rsidR="00773E30" w:rsidRPr="00440285" w:rsidRDefault="00773E30" w:rsidP="00773E30">
      <w:pPr>
        <w:rPr>
          <w:rFonts w:ascii="Arial" w:hAnsi="Arial" w:cs="Arial"/>
          <w:bCs/>
          <w:color w:val="1F4E79" w:themeColor="accent5" w:themeShade="80"/>
          <w:sz w:val="22"/>
          <w:szCs w:val="22"/>
        </w:rPr>
      </w:pPr>
    </w:p>
    <w:p w14:paraId="41F988E2" w14:textId="77777777" w:rsidR="00773E30" w:rsidRDefault="00773E30" w:rsidP="00773E30">
      <w:pPr>
        <w:pStyle w:val="ListParagraph"/>
        <w:numPr>
          <w:ilvl w:val="0"/>
          <w:numId w:val="5"/>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In order fo</w:t>
      </w:r>
      <w:r>
        <w:rPr>
          <w:rFonts w:ascii="Arial" w:hAnsi="Arial" w:cs="Arial"/>
          <w:bCs/>
          <w:color w:val="1F4E79" w:themeColor="accent5" w:themeShade="80"/>
          <w:sz w:val="22"/>
          <w:szCs w:val="22"/>
        </w:rPr>
        <w:t>r us to review your application</w:t>
      </w:r>
    </w:p>
    <w:p w14:paraId="1D05178D" w14:textId="77777777" w:rsidR="00773E30" w:rsidRDefault="00773E30" w:rsidP="00773E30">
      <w:pPr>
        <w:pStyle w:val="ListParagraph"/>
        <w:rPr>
          <w:rFonts w:ascii="Arial" w:hAnsi="Arial" w:cs="Arial"/>
          <w:bCs/>
          <w:color w:val="1F4E79" w:themeColor="accent5" w:themeShade="80"/>
          <w:sz w:val="22"/>
          <w:szCs w:val="22"/>
        </w:rPr>
      </w:pPr>
    </w:p>
    <w:p w14:paraId="676540B4" w14:textId="77777777" w:rsidR="00773E30" w:rsidRDefault="00773E30" w:rsidP="00773E30">
      <w:pPr>
        <w:pStyle w:val="ListParagraph"/>
        <w:numPr>
          <w:ilvl w:val="0"/>
          <w:numId w:val="5"/>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 order for us to contact you with interview details</w:t>
      </w:r>
    </w:p>
    <w:p w14:paraId="32703A58" w14:textId="77777777" w:rsidR="00773E30" w:rsidRPr="005C1014" w:rsidRDefault="00773E30" w:rsidP="00773E30">
      <w:pPr>
        <w:rPr>
          <w:rFonts w:ascii="Arial" w:hAnsi="Arial" w:cs="Arial"/>
          <w:bCs/>
          <w:color w:val="1F4E79" w:themeColor="accent5" w:themeShade="80"/>
          <w:sz w:val="22"/>
          <w:szCs w:val="22"/>
        </w:rPr>
      </w:pPr>
    </w:p>
    <w:p w14:paraId="167B0C9A" w14:textId="77777777" w:rsidR="00773E30" w:rsidRDefault="00773E30" w:rsidP="00773E30">
      <w:pPr>
        <w:pStyle w:val="ListParagraph"/>
        <w:numPr>
          <w:ilvl w:val="0"/>
          <w:numId w:val="5"/>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To comply with appropriate employment law</w:t>
      </w:r>
    </w:p>
    <w:p w14:paraId="099F2021" w14:textId="77777777" w:rsidR="00773E30" w:rsidRPr="005C1014" w:rsidRDefault="00773E30" w:rsidP="00773E30">
      <w:pPr>
        <w:rPr>
          <w:rFonts w:ascii="Arial" w:hAnsi="Arial" w:cs="Arial"/>
          <w:bCs/>
          <w:color w:val="1F4E79" w:themeColor="accent5" w:themeShade="80"/>
          <w:sz w:val="22"/>
          <w:szCs w:val="22"/>
        </w:rPr>
      </w:pPr>
    </w:p>
    <w:p w14:paraId="38A03D99" w14:textId="77777777" w:rsidR="00773E30" w:rsidRPr="00440285" w:rsidRDefault="00773E30" w:rsidP="00773E30">
      <w:pPr>
        <w:pStyle w:val="ListParagraph"/>
        <w:numPr>
          <w:ilvl w:val="0"/>
          <w:numId w:val="5"/>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To ensure that we can provide any reasonable adjustments as </w:t>
      </w:r>
      <w:proofErr w:type="gramStart"/>
      <w:r>
        <w:rPr>
          <w:rFonts w:ascii="Arial" w:hAnsi="Arial" w:cs="Arial"/>
          <w:bCs/>
          <w:color w:val="1F4E79" w:themeColor="accent5" w:themeShade="80"/>
          <w:sz w:val="22"/>
          <w:szCs w:val="22"/>
        </w:rPr>
        <w:t>necessary</w:t>
      </w:r>
      <w:proofErr w:type="gramEnd"/>
    </w:p>
    <w:p w14:paraId="7667E57B" w14:textId="77777777" w:rsidR="00773E30" w:rsidRPr="00440285" w:rsidRDefault="00773E30" w:rsidP="00773E30">
      <w:pPr>
        <w:rPr>
          <w:rFonts w:ascii="Arial" w:hAnsi="Arial" w:cs="Arial"/>
          <w:bCs/>
          <w:color w:val="1F4E79" w:themeColor="accent5" w:themeShade="80"/>
          <w:sz w:val="22"/>
          <w:szCs w:val="22"/>
        </w:rPr>
      </w:pPr>
    </w:p>
    <w:p w14:paraId="0ADB83CB" w14:textId="77777777" w:rsidR="00773E30" w:rsidRPr="00757F2E" w:rsidRDefault="00773E30" w:rsidP="00773E30">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w:t>
      </w:r>
      <w:r>
        <w:rPr>
          <w:rFonts w:ascii="Arial" w:hAnsi="Arial" w:cs="Arial"/>
          <w:bCs/>
          <w:color w:val="1F4E79" w:themeColor="accent5" w:themeShade="80"/>
          <w:sz w:val="22"/>
          <w:szCs w:val="22"/>
        </w:rPr>
        <w:t xml:space="preserve"> and</w:t>
      </w:r>
      <w:r w:rsidRPr="00757F2E">
        <w:rPr>
          <w:rFonts w:ascii="Arial" w:hAnsi="Arial" w:cs="Arial"/>
          <w:bCs/>
          <w:color w:val="1F4E79" w:themeColor="accent5" w:themeShade="80"/>
          <w:sz w:val="22"/>
          <w:szCs w:val="22"/>
        </w:rPr>
        <w:t xml:space="preserve"> from forms completed by you or through interviews, meetings or other assessments including on-line tests.</w:t>
      </w:r>
    </w:p>
    <w:p w14:paraId="225BA9A3" w14:textId="77777777" w:rsidR="00773E30" w:rsidRPr="00757F2E" w:rsidRDefault="00773E30" w:rsidP="00773E30">
      <w:pPr>
        <w:rPr>
          <w:rFonts w:ascii="Arial" w:hAnsi="Arial" w:cs="Arial"/>
          <w:bCs/>
          <w:color w:val="1F4E79" w:themeColor="accent5" w:themeShade="80"/>
          <w:sz w:val="22"/>
          <w:szCs w:val="22"/>
        </w:rPr>
      </w:pPr>
    </w:p>
    <w:p w14:paraId="3187901B" w14:textId="77777777" w:rsidR="00773E30" w:rsidRPr="00757F2E" w:rsidRDefault="00773E30" w:rsidP="00773E30">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38B036FF" w14:textId="77777777" w:rsidR="00773E30" w:rsidRPr="00757F2E" w:rsidRDefault="00773E30" w:rsidP="00773E30">
      <w:pPr>
        <w:rPr>
          <w:rFonts w:ascii="Arial" w:hAnsi="Arial" w:cs="Arial"/>
          <w:bCs/>
          <w:color w:val="1F4E79" w:themeColor="accent5" w:themeShade="80"/>
          <w:sz w:val="22"/>
          <w:szCs w:val="22"/>
        </w:rPr>
      </w:pPr>
    </w:p>
    <w:p w14:paraId="5B3AB0A6" w14:textId="77777777" w:rsidR="00773E30" w:rsidRPr="00757F2E" w:rsidRDefault="00773E30" w:rsidP="00773E30">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will seek information from third parties only once a job offer has been made to you and we will inform you that we are doing so.</w:t>
      </w:r>
    </w:p>
    <w:p w14:paraId="7597AC3D" w14:textId="77777777" w:rsidR="00773E30" w:rsidRPr="00757F2E" w:rsidRDefault="00773E30" w:rsidP="00773E30">
      <w:pPr>
        <w:rPr>
          <w:rFonts w:ascii="Arial" w:hAnsi="Arial" w:cs="Arial"/>
          <w:bCs/>
          <w:color w:val="1F4E79" w:themeColor="accent5" w:themeShade="80"/>
          <w:sz w:val="22"/>
          <w:szCs w:val="22"/>
        </w:rPr>
      </w:pPr>
    </w:p>
    <w:p w14:paraId="56B79B7E" w14:textId="77777777" w:rsidR="00773E30" w:rsidRDefault="00773E30" w:rsidP="00773E30">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5CD50A03" w14:textId="77777777" w:rsidR="00773E30" w:rsidRDefault="00773E30" w:rsidP="00773E30">
      <w:pPr>
        <w:rPr>
          <w:rFonts w:ascii="Arial" w:hAnsi="Arial" w:cs="Arial"/>
          <w:bCs/>
          <w:color w:val="1F4E79" w:themeColor="accent5" w:themeShade="80"/>
          <w:sz w:val="22"/>
          <w:szCs w:val="22"/>
        </w:rPr>
      </w:pPr>
    </w:p>
    <w:p w14:paraId="73EDFBBD" w14:textId="77777777" w:rsidR="00773E30" w:rsidRPr="00440285" w:rsidRDefault="00773E30" w:rsidP="00773E30">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Throughout </w:t>
      </w:r>
      <w:r>
        <w:rPr>
          <w:rFonts w:ascii="Arial" w:hAnsi="Arial" w:cs="Arial"/>
          <w:bCs/>
          <w:color w:val="1F4E79" w:themeColor="accent5" w:themeShade="80"/>
          <w:sz w:val="22"/>
          <w:szCs w:val="22"/>
        </w:rPr>
        <w:t>the application process</w:t>
      </w:r>
      <w:r w:rsidRPr="00440285">
        <w:rPr>
          <w:rFonts w:ascii="Arial" w:hAnsi="Arial" w:cs="Arial"/>
          <w:bCs/>
          <w:color w:val="1F4E79" w:themeColor="accent5" w:themeShade="80"/>
          <w:sz w:val="22"/>
          <w:szCs w:val="22"/>
        </w:rPr>
        <w:t xml:space="preserve"> we will collect data and add </w:t>
      </w:r>
      <w:r>
        <w:rPr>
          <w:rFonts w:ascii="Arial" w:hAnsi="Arial" w:cs="Arial"/>
          <w:bCs/>
          <w:color w:val="1F4E79" w:themeColor="accent5" w:themeShade="80"/>
          <w:sz w:val="22"/>
          <w:szCs w:val="22"/>
        </w:rPr>
        <w:t xml:space="preserve">this </w:t>
      </w:r>
      <w:r w:rsidRPr="00440285">
        <w:rPr>
          <w:rFonts w:ascii="Arial" w:hAnsi="Arial" w:cs="Arial"/>
          <w:bCs/>
          <w:color w:val="1F4E79" w:themeColor="accent5" w:themeShade="80"/>
          <w:sz w:val="22"/>
          <w:szCs w:val="22"/>
        </w:rPr>
        <w:t xml:space="preserve">to your personnel file i.e., </w:t>
      </w:r>
      <w:r>
        <w:rPr>
          <w:rFonts w:ascii="Arial" w:hAnsi="Arial" w:cs="Arial"/>
          <w:bCs/>
          <w:color w:val="1F4E79" w:themeColor="accent5" w:themeShade="80"/>
          <w:sz w:val="22"/>
          <w:szCs w:val="22"/>
        </w:rPr>
        <w:t>interview question answers, interview scores etc.</w:t>
      </w:r>
      <w:r w:rsidRPr="00440285">
        <w:rPr>
          <w:rFonts w:ascii="Arial" w:hAnsi="Arial" w:cs="Arial"/>
          <w:bCs/>
          <w:color w:val="1F4E79" w:themeColor="accent5" w:themeShade="80"/>
          <w:sz w:val="22"/>
          <w:szCs w:val="22"/>
        </w:rPr>
        <w:t xml:space="preserve"> </w:t>
      </w:r>
    </w:p>
    <w:p w14:paraId="0BDF7C06" w14:textId="77777777" w:rsidR="00773E30" w:rsidRDefault="00773E30" w:rsidP="00773E30">
      <w:pPr>
        <w:rPr>
          <w:rFonts w:ascii="Arial" w:hAnsi="Arial" w:cs="Arial"/>
          <w:b/>
          <w:color w:val="1F4E79" w:themeColor="accent5" w:themeShade="80"/>
        </w:rPr>
      </w:pPr>
    </w:p>
    <w:p w14:paraId="17A5971F" w14:textId="77777777" w:rsidR="00773E30" w:rsidRPr="002A229D" w:rsidRDefault="00773E30" w:rsidP="00773E30">
      <w:pPr>
        <w:rPr>
          <w:rFonts w:ascii="Arial" w:hAnsi="Arial" w:cs="Arial"/>
          <w:b/>
          <w:color w:val="1F4E79" w:themeColor="accent5" w:themeShade="80"/>
        </w:rPr>
      </w:pPr>
      <w:r w:rsidRPr="002A229D">
        <w:rPr>
          <w:rFonts w:ascii="Arial" w:hAnsi="Arial" w:cs="Arial"/>
          <w:b/>
          <w:color w:val="1F4E79" w:themeColor="accent5" w:themeShade="80"/>
        </w:rPr>
        <w:t xml:space="preserve">Special </w:t>
      </w:r>
      <w:r>
        <w:rPr>
          <w:rFonts w:ascii="Arial" w:hAnsi="Arial" w:cs="Arial"/>
          <w:b/>
          <w:color w:val="1F4E79" w:themeColor="accent5" w:themeShade="80"/>
        </w:rPr>
        <w:t>c</w:t>
      </w:r>
      <w:r w:rsidRPr="002A229D">
        <w:rPr>
          <w:rFonts w:ascii="Arial" w:hAnsi="Arial" w:cs="Arial"/>
          <w:b/>
          <w:color w:val="1F4E79" w:themeColor="accent5" w:themeShade="80"/>
        </w:rPr>
        <w:t xml:space="preserve">ategories of </w:t>
      </w:r>
      <w:r>
        <w:rPr>
          <w:rFonts w:ascii="Arial" w:hAnsi="Arial" w:cs="Arial"/>
          <w:b/>
          <w:color w:val="1F4E79" w:themeColor="accent5" w:themeShade="80"/>
        </w:rPr>
        <w:t>p</w:t>
      </w:r>
      <w:r w:rsidRPr="002A229D">
        <w:rPr>
          <w:rFonts w:ascii="Arial" w:hAnsi="Arial" w:cs="Arial"/>
          <w:b/>
          <w:color w:val="1F4E79" w:themeColor="accent5" w:themeShade="80"/>
        </w:rPr>
        <w:t xml:space="preserve">ersonal </w:t>
      </w:r>
      <w:r>
        <w:rPr>
          <w:rFonts w:ascii="Arial" w:hAnsi="Arial" w:cs="Arial"/>
          <w:b/>
          <w:color w:val="1F4E79" w:themeColor="accent5" w:themeShade="80"/>
        </w:rPr>
        <w:t>d</w:t>
      </w:r>
      <w:r w:rsidRPr="002A229D">
        <w:rPr>
          <w:rFonts w:ascii="Arial" w:hAnsi="Arial" w:cs="Arial"/>
          <w:b/>
          <w:color w:val="1F4E79" w:themeColor="accent5" w:themeShade="80"/>
        </w:rPr>
        <w:t>ata</w:t>
      </w:r>
    </w:p>
    <w:p w14:paraId="46A348CB" w14:textId="77777777" w:rsidR="00773E30" w:rsidRPr="002A229D" w:rsidRDefault="00773E30" w:rsidP="00773E30">
      <w:pPr>
        <w:rPr>
          <w:rFonts w:ascii="Arial" w:hAnsi="Arial" w:cs="Arial"/>
          <w:b/>
          <w:color w:val="1F4E79" w:themeColor="accent5" w:themeShade="80"/>
        </w:rPr>
      </w:pPr>
    </w:p>
    <w:p w14:paraId="012C66FF" w14:textId="77777777" w:rsidR="00773E30" w:rsidRPr="002A229D" w:rsidRDefault="00773E30" w:rsidP="00773E30">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1F77F08C" w14:textId="77777777" w:rsidR="00773E30" w:rsidRPr="002A229D" w:rsidRDefault="00773E30" w:rsidP="00773E30">
      <w:pPr>
        <w:rPr>
          <w:rFonts w:ascii="Arial" w:hAnsi="Arial" w:cs="Arial"/>
          <w:bCs/>
          <w:color w:val="1F4E79" w:themeColor="accent5" w:themeShade="80"/>
          <w:sz w:val="22"/>
          <w:szCs w:val="22"/>
        </w:rPr>
      </w:pPr>
    </w:p>
    <w:p w14:paraId="5753EF45" w14:textId="77777777" w:rsidR="00773E30" w:rsidRPr="002A229D" w:rsidRDefault="00773E30" w:rsidP="00773E30">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4A0F0930" w14:textId="77777777" w:rsidR="00773E30" w:rsidRPr="002A229D" w:rsidRDefault="00773E30" w:rsidP="00773E30">
      <w:pPr>
        <w:rPr>
          <w:rFonts w:ascii="Arial" w:hAnsi="Arial" w:cs="Arial"/>
          <w:b/>
          <w:color w:val="1F4E79" w:themeColor="accent5" w:themeShade="80"/>
        </w:rPr>
      </w:pPr>
    </w:p>
    <w:p w14:paraId="3DE053CC" w14:textId="77777777" w:rsidR="00773E30" w:rsidRPr="00E3527A" w:rsidRDefault="00773E30" w:rsidP="00773E30">
      <w:pPr>
        <w:rPr>
          <w:rFonts w:ascii="Arial" w:hAnsi="Arial" w:cs="Arial"/>
          <w:bCs/>
          <w:color w:val="1F4E79" w:themeColor="accent5" w:themeShade="80"/>
          <w:sz w:val="22"/>
          <w:szCs w:val="22"/>
          <w:highlight w:val="yellow"/>
        </w:rPr>
      </w:pPr>
    </w:p>
    <w:p w14:paraId="61FB9F62" w14:textId="77777777" w:rsidR="00773E30" w:rsidRPr="00E3527A" w:rsidRDefault="00773E30" w:rsidP="00773E30">
      <w:pPr>
        <w:rPr>
          <w:rFonts w:ascii="Arial" w:hAnsi="Arial" w:cs="Arial"/>
          <w:bCs/>
          <w:color w:val="1F4E79" w:themeColor="accent5" w:themeShade="80"/>
          <w:sz w:val="22"/>
          <w:szCs w:val="22"/>
          <w:highlight w:val="yellow"/>
        </w:rPr>
      </w:pPr>
    </w:p>
    <w:p w14:paraId="0D1E707C" w14:textId="77777777" w:rsidR="00773E30" w:rsidRPr="00E3527A" w:rsidRDefault="00773E30" w:rsidP="00773E30">
      <w:pPr>
        <w:rPr>
          <w:rFonts w:ascii="Arial" w:hAnsi="Arial" w:cs="Arial"/>
          <w:bCs/>
          <w:color w:val="1F4E79" w:themeColor="accent5" w:themeShade="80"/>
          <w:sz w:val="22"/>
          <w:szCs w:val="22"/>
          <w:highlight w:val="yellow"/>
        </w:rPr>
      </w:pPr>
    </w:p>
    <w:p w14:paraId="63CDFE84" w14:textId="77777777" w:rsidR="00773E30" w:rsidRPr="00E3527A" w:rsidRDefault="00773E30" w:rsidP="00773E30">
      <w:pPr>
        <w:rPr>
          <w:rFonts w:ascii="Arial" w:hAnsi="Arial" w:cs="Arial"/>
          <w:bCs/>
          <w:color w:val="1F4E79" w:themeColor="accent5" w:themeShade="80"/>
          <w:sz w:val="22"/>
          <w:szCs w:val="22"/>
          <w:highlight w:val="yellow"/>
        </w:rPr>
      </w:pPr>
      <w:r w:rsidRPr="004D32E6">
        <w:rPr>
          <w:rFonts w:ascii="Arial" w:hAnsi="Arial" w:cs="Arial"/>
          <w:bCs/>
          <w:color w:val="1F4E79" w:themeColor="accent5" w:themeShade="80"/>
          <w:sz w:val="22"/>
          <w:szCs w:val="22"/>
        </w:rPr>
        <w:t>The organisation will not use your personal data for any purpose other than the recruitment exercise for which you have applied</w:t>
      </w:r>
      <w:r>
        <w:rPr>
          <w:rFonts w:ascii="Arial" w:hAnsi="Arial" w:cs="Arial"/>
          <w:bCs/>
          <w:color w:val="1F4E79" w:themeColor="accent5" w:themeShade="80"/>
          <w:sz w:val="22"/>
          <w:szCs w:val="22"/>
        </w:rPr>
        <w:t>.</w:t>
      </w:r>
    </w:p>
    <w:p w14:paraId="70A9F401" w14:textId="77777777" w:rsidR="00773E30" w:rsidRPr="00E3527A" w:rsidRDefault="00773E30" w:rsidP="00773E30">
      <w:pPr>
        <w:rPr>
          <w:rFonts w:ascii="Arial" w:hAnsi="Arial" w:cs="Arial"/>
          <w:bCs/>
          <w:color w:val="1F4E79" w:themeColor="accent5" w:themeShade="80"/>
          <w:sz w:val="22"/>
          <w:szCs w:val="22"/>
          <w:highlight w:val="yellow"/>
        </w:rPr>
      </w:pPr>
    </w:p>
    <w:p w14:paraId="4302B357" w14:textId="77777777" w:rsidR="00773E30" w:rsidRPr="002A229D" w:rsidRDefault="00773E30" w:rsidP="00773E30">
      <w:pPr>
        <w:rPr>
          <w:rFonts w:ascii="Arial" w:hAnsi="Arial" w:cs="Arial"/>
          <w:b/>
          <w:color w:val="1F4E79" w:themeColor="accent5" w:themeShade="80"/>
        </w:rPr>
      </w:pPr>
    </w:p>
    <w:p w14:paraId="59A6D683" w14:textId="77777777" w:rsidR="00773E30" w:rsidRPr="002A229D" w:rsidRDefault="00773E30" w:rsidP="00773E30">
      <w:pPr>
        <w:rPr>
          <w:rFonts w:ascii="Arial" w:hAnsi="Arial" w:cs="Arial"/>
          <w:b/>
          <w:color w:val="1F4E79" w:themeColor="accent5" w:themeShade="80"/>
        </w:rPr>
      </w:pPr>
      <w:r w:rsidRPr="002A229D">
        <w:rPr>
          <w:rFonts w:ascii="Arial" w:hAnsi="Arial" w:cs="Arial"/>
          <w:b/>
          <w:color w:val="1F4E79" w:themeColor="accent5" w:themeShade="80"/>
        </w:rPr>
        <w:t xml:space="preserve">Automated </w:t>
      </w:r>
      <w:r>
        <w:rPr>
          <w:rFonts w:ascii="Arial" w:hAnsi="Arial" w:cs="Arial"/>
          <w:b/>
          <w:color w:val="1F4E79" w:themeColor="accent5" w:themeShade="80"/>
        </w:rPr>
        <w:t>d</w:t>
      </w:r>
      <w:r w:rsidRPr="002A229D">
        <w:rPr>
          <w:rFonts w:ascii="Arial" w:hAnsi="Arial" w:cs="Arial"/>
          <w:b/>
          <w:color w:val="1F4E79" w:themeColor="accent5" w:themeShade="80"/>
        </w:rPr>
        <w:t>ecision-</w:t>
      </w:r>
      <w:r>
        <w:rPr>
          <w:rFonts w:ascii="Arial" w:hAnsi="Arial" w:cs="Arial"/>
          <w:b/>
          <w:color w:val="1F4E79" w:themeColor="accent5" w:themeShade="80"/>
        </w:rPr>
        <w:t>m</w:t>
      </w:r>
      <w:r w:rsidRPr="002A229D">
        <w:rPr>
          <w:rFonts w:ascii="Arial" w:hAnsi="Arial" w:cs="Arial"/>
          <w:b/>
          <w:color w:val="1F4E79" w:themeColor="accent5" w:themeShade="80"/>
        </w:rPr>
        <w:t>aking</w:t>
      </w:r>
    </w:p>
    <w:p w14:paraId="70804B7C" w14:textId="77777777" w:rsidR="00773E30" w:rsidRPr="002A229D" w:rsidRDefault="00773E30" w:rsidP="00773E30">
      <w:pPr>
        <w:rPr>
          <w:rFonts w:ascii="Arial" w:hAnsi="Arial" w:cs="Arial"/>
          <w:b/>
          <w:color w:val="1F4E79" w:themeColor="accent5" w:themeShade="80"/>
        </w:rPr>
      </w:pPr>
    </w:p>
    <w:p w14:paraId="04DCC378" w14:textId="77777777" w:rsidR="00773E30" w:rsidRPr="004D32E6" w:rsidRDefault="00773E30" w:rsidP="00773E30">
      <w:pPr>
        <w:rPr>
          <w:rFonts w:ascii="Arial" w:hAnsi="Arial" w:cs="Arial"/>
          <w:bCs/>
          <w:color w:val="1F4E79" w:themeColor="accent5" w:themeShade="80"/>
          <w:sz w:val="22"/>
          <w:szCs w:val="22"/>
        </w:rPr>
      </w:pPr>
      <w:r w:rsidRPr="004D32E6">
        <w:rPr>
          <w:rFonts w:ascii="Arial" w:hAnsi="Arial" w:cs="Arial"/>
          <w:bCs/>
          <w:color w:val="1F4E79" w:themeColor="accent5" w:themeShade="80"/>
          <w:sz w:val="22"/>
          <w:szCs w:val="22"/>
        </w:rPr>
        <w:t>Employment decisions are not based solely on automated decision-making.</w:t>
      </w:r>
    </w:p>
    <w:p w14:paraId="244389F8" w14:textId="77777777" w:rsidR="00773E30" w:rsidRDefault="00773E30" w:rsidP="00773E30">
      <w:pPr>
        <w:rPr>
          <w:rFonts w:ascii="Arial" w:hAnsi="Arial" w:cs="Arial"/>
          <w:b/>
          <w:color w:val="1F4E79" w:themeColor="accent5" w:themeShade="80"/>
        </w:rPr>
      </w:pPr>
    </w:p>
    <w:p w14:paraId="4E10AB7C" w14:textId="77777777" w:rsidR="00773E30" w:rsidRDefault="00773E30" w:rsidP="00773E30">
      <w:pPr>
        <w:rPr>
          <w:rFonts w:ascii="Arial" w:hAnsi="Arial" w:cs="Arial"/>
          <w:b/>
          <w:color w:val="1F4E79" w:themeColor="accent5" w:themeShade="80"/>
        </w:rPr>
      </w:pPr>
      <w:r>
        <w:rPr>
          <w:rFonts w:ascii="Arial" w:hAnsi="Arial" w:cs="Arial"/>
          <w:b/>
          <w:color w:val="1F4E79" w:themeColor="accent5" w:themeShade="80"/>
        </w:rPr>
        <w:t>How do we lawfully use your data?</w:t>
      </w:r>
    </w:p>
    <w:p w14:paraId="708F9D52" w14:textId="77777777" w:rsidR="00773E30" w:rsidRDefault="00773E30" w:rsidP="00773E30">
      <w:pPr>
        <w:rPr>
          <w:rFonts w:ascii="Arial" w:hAnsi="Arial" w:cs="Arial"/>
          <w:b/>
          <w:color w:val="1F4E79" w:themeColor="accent5" w:themeShade="80"/>
          <w:sz w:val="22"/>
          <w:szCs w:val="22"/>
        </w:rPr>
      </w:pPr>
    </w:p>
    <w:p w14:paraId="5093347F" w14:textId="77777777" w:rsidR="00773E30" w:rsidRPr="001D4536" w:rsidRDefault="00773E30" w:rsidP="00773E30">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We need to know your personal, </w:t>
      </w:r>
      <w:proofErr w:type="gramStart"/>
      <w:r w:rsidRPr="001D4536">
        <w:rPr>
          <w:rFonts w:ascii="Arial" w:hAnsi="Arial" w:cs="Arial"/>
          <w:bCs/>
          <w:color w:val="1F4E79" w:themeColor="accent5" w:themeShade="80"/>
          <w:sz w:val="22"/>
          <w:szCs w:val="22"/>
        </w:rPr>
        <w:t>sensitive</w:t>
      </w:r>
      <w:proofErr w:type="gramEnd"/>
      <w:r w:rsidRPr="001D4536">
        <w:rPr>
          <w:rFonts w:ascii="Arial" w:hAnsi="Arial" w:cs="Arial"/>
          <w:bCs/>
          <w:color w:val="1F4E79" w:themeColor="accent5" w:themeShade="80"/>
          <w:sz w:val="22"/>
          <w:szCs w:val="22"/>
        </w:rPr>
        <w:t xml:space="preserve"> and confidential data in order to employ you</w:t>
      </w:r>
      <w:r>
        <w:rPr>
          <w:rFonts w:ascii="Arial" w:hAnsi="Arial" w:cs="Arial"/>
          <w:bCs/>
          <w:color w:val="1F4E79" w:themeColor="accent5" w:themeShade="80"/>
          <w:sz w:val="22"/>
          <w:szCs w:val="22"/>
        </w:rPr>
        <w:t>. U</w:t>
      </w:r>
      <w:r w:rsidRPr="001D4536">
        <w:rPr>
          <w:rFonts w:ascii="Arial" w:hAnsi="Arial" w:cs="Arial"/>
          <w:bCs/>
          <w:color w:val="1F4E79" w:themeColor="accent5" w:themeShade="80"/>
          <w:sz w:val="22"/>
          <w:szCs w:val="22"/>
        </w:rPr>
        <w:t xml:space="preserve">nder the General Data Protection </w:t>
      </w:r>
      <w:proofErr w:type="gramStart"/>
      <w:r w:rsidRPr="001D4536">
        <w:rPr>
          <w:rFonts w:ascii="Arial" w:hAnsi="Arial" w:cs="Arial"/>
          <w:bCs/>
          <w:color w:val="1F4E79" w:themeColor="accent5" w:themeShade="80"/>
          <w:sz w:val="22"/>
          <w:szCs w:val="22"/>
        </w:rPr>
        <w:t>Regulation</w:t>
      </w:r>
      <w:proofErr w:type="gramEnd"/>
      <w:r w:rsidRPr="001D4536">
        <w:rPr>
          <w:rFonts w:ascii="Arial" w:hAnsi="Arial" w:cs="Arial"/>
          <w:bCs/>
          <w:color w:val="1F4E79" w:themeColor="accent5" w:themeShade="80"/>
          <w:sz w:val="22"/>
          <w:szCs w:val="22"/>
        </w:rPr>
        <w:t xml:space="preserve"> we will be lawfully using your information in accordance with: </w:t>
      </w:r>
    </w:p>
    <w:p w14:paraId="3A51C095" w14:textId="77777777" w:rsidR="00773E30" w:rsidRPr="001D4536" w:rsidRDefault="00773E30" w:rsidP="00773E30">
      <w:pPr>
        <w:rPr>
          <w:rFonts w:ascii="Arial" w:hAnsi="Arial" w:cs="Arial"/>
          <w:bCs/>
          <w:color w:val="1F4E79" w:themeColor="accent5" w:themeShade="80"/>
          <w:sz w:val="22"/>
          <w:szCs w:val="22"/>
        </w:rPr>
      </w:pPr>
    </w:p>
    <w:p w14:paraId="6D55E2CD" w14:textId="77777777" w:rsidR="00773E30" w:rsidRPr="001D4536" w:rsidRDefault="00773E30" w:rsidP="00773E30">
      <w:pPr>
        <w:pStyle w:val="ListParagraph"/>
        <w:numPr>
          <w:ilvl w:val="0"/>
          <w:numId w:val="6"/>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6, (b) Necessary for performance of/entering into contract with </w:t>
      </w:r>
      <w:proofErr w:type="gramStart"/>
      <w:r w:rsidRPr="001D4536">
        <w:rPr>
          <w:rFonts w:ascii="Arial" w:hAnsi="Arial" w:cs="Arial"/>
          <w:bCs/>
          <w:color w:val="1F4E79" w:themeColor="accent5" w:themeShade="80"/>
          <w:sz w:val="22"/>
          <w:szCs w:val="22"/>
        </w:rPr>
        <w:t>you</w:t>
      </w:r>
      <w:proofErr w:type="gramEnd"/>
      <w:r w:rsidRPr="001D4536">
        <w:rPr>
          <w:rFonts w:ascii="Arial" w:hAnsi="Arial" w:cs="Arial"/>
          <w:bCs/>
          <w:color w:val="1F4E79" w:themeColor="accent5" w:themeShade="80"/>
          <w:sz w:val="22"/>
          <w:szCs w:val="22"/>
        </w:rPr>
        <w:t xml:space="preserve"> </w:t>
      </w:r>
    </w:p>
    <w:p w14:paraId="12EAC80A" w14:textId="77777777" w:rsidR="00773E30" w:rsidRPr="001D4536" w:rsidRDefault="00773E30" w:rsidP="00773E30">
      <w:pPr>
        <w:rPr>
          <w:rFonts w:ascii="Arial" w:hAnsi="Arial" w:cs="Arial"/>
          <w:bCs/>
          <w:color w:val="1F4E79" w:themeColor="accent5" w:themeShade="80"/>
          <w:sz w:val="22"/>
          <w:szCs w:val="22"/>
        </w:rPr>
      </w:pPr>
    </w:p>
    <w:p w14:paraId="5408DAF5" w14:textId="77777777" w:rsidR="00773E30" w:rsidRPr="001D4536" w:rsidRDefault="00773E30" w:rsidP="00773E30">
      <w:pPr>
        <w:pStyle w:val="ListParagraph"/>
        <w:numPr>
          <w:ilvl w:val="0"/>
          <w:numId w:val="6"/>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9(2) (b) Necessary for controller to fulfil employment rights or obligations in </w:t>
      </w:r>
      <w:proofErr w:type="gramStart"/>
      <w:r w:rsidRPr="001D4536">
        <w:rPr>
          <w:rFonts w:ascii="Arial" w:hAnsi="Arial" w:cs="Arial"/>
          <w:bCs/>
          <w:color w:val="1F4E79" w:themeColor="accent5" w:themeShade="80"/>
          <w:sz w:val="22"/>
          <w:szCs w:val="22"/>
        </w:rPr>
        <w:t>employment</w:t>
      </w:r>
      <w:proofErr w:type="gramEnd"/>
    </w:p>
    <w:p w14:paraId="72C4D319" w14:textId="77777777" w:rsidR="00773E30" w:rsidRPr="001D4536" w:rsidRDefault="00773E30" w:rsidP="00773E30">
      <w:pPr>
        <w:rPr>
          <w:rFonts w:ascii="Arial" w:hAnsi="Arial" w:cs="Arial"/>
          <w:bCs/>
          <w:color w:val="1F4E79" w:themeColor="accent5" w:themeShade="80"/>
          <w:sz w:val="22"/>
          <w:szCs w:val="22"/>
        </w:rPr>
      </w:pPr>
    </w:p>
    <w:p w14:paraId="03E36E15" w14:textId="77777777" w:rsidR="00773E30" w:rsidRPr="001D4536" w:rsidRDefault="00773E30" w:rsidP="00773E30">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This notice applies to the personal data of our </w:t>
      </w:r>
      <w:r>
        <w:rPr>
          <w:rFonts w:ascii="Arial" w:hAnsi="Arial" w:cs="Arial"/>
          <w:bCs/>
          <w:color w:val="1F4E79" w:themeColor="accent5" w:themeShade="80"/>
          <w:sz w:val="22"/>
          <w:szCs w:val="22"/>
        </w:rPr>
        <w:t>candidates applying for work at this organisation.</w:t>
      </w:r>
    </w:p>
    <w:p w14:paraId="4702C2D1" w14:textId="77777777" w:rsidR="00773E30" w:rsidRDefault="00773E30" w:rsidP="00773E30">
      <w:pPr>
        <w:rPr>
          <w:rFonts w:ascii="Arial" w:hAnsi="Arial" w:cs="Arial"/>
          <w:b/>
          <w:color w:val="1F4E79" w:themeColor="accent5" w:themeShade="80"/>
        </w:rPr>
      </w:pPr>
    </w:p>
    <w:p w14:paraId="4FF8A5B0" w14:textId="77777777" w:rsidR="00773E30" w:rsidRDefault="00773E30" w:rsidP="00773E30">
      <w:pPr>
        <w:rPr>
          <w:rFonts w:ascii="Arial" w:hAnsi="Arial" w:cs="Arial"/>
          <w:b/>
          <w:color w:val="1F4E79" w:themeColor="accent5" w:themeShade="80"/>
        </w:rPr>
      </w:pPr>
      <w:r>
        <w:rPr>
          <w:rFonts w:ascii="Arial" w:hAnsi="Arial" w:cs="Arial"/>
          <w:b/>
          <w:color w:val="1F4E79" w:themeColor="accent5" w:themeShade="80"/>
        </w:rPr>
        <w:t>How do we maintain the confidentiality of your record?</w:t>
      </w:r>
    </w:p>
    <w:p w14:paraId="10F94202" w14:textId="77777777" w:rsidR="00773E30" w:rsidRDefault="00773E30" w:rsidP="00773E30">
      <w:pPr>
        <w:rPr>
          <w:rFonts w:ascii="Arial" w:hAnsi="Arial" w:cs="Arial"/>
          <w:b/>
          <w:color w:val="1F4E79" w:themeColor="accent5" w:themeShade="80"/>
          <w:sz w:val="22"/>
          <w:szCs w:val="22"/>
        </w:rPr>
      </w:pPr>
    </w:p>
    <w:p w14:paraId="4565FDE0" w14:textId="77777777" w:rsidR="00773E30" w:rsidRPr="001C71F4" w:rsidRDefault="00773E30" w:rsidP="00773E30">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We are committed to protecting your privacy and will only use information collected lawfully in accordance with: </w:t>
      </w:r>
    </w:p>
    <w:p w14:paraId="74C94839" w14:textId="77777777" w:rsidR="00773E30" w:rsidRPr="001C71F4" w:rsidRDefault="00773E30" w:rsidP="00773E30">
      <w:pPr>
        <w:rPr>
          <w:rFonts w:ascii="Arial" w:hAnsi="Arial" w:cs="Arial"/>
          <w:bCs/>
          <w:color w:val="1F4E79" w:themeColor="accent5" w:themeShade="80"/>
          <w:sz w:val="22"/>
          <w:szCs w:val="22"/>
        </w:rPr>
      </w:pPr>
    </w:p>
    <w:p w14:paraId="68E4A858" w14:textId="77777777" w:rsidR="00773E30" w:rsidRPr="001C71F4" w:rsidRDefault="00773E30" w:rsidP="00773E30">
      <w:pPr>
        <w:pStyle w:val="ListParagraph"/>
        <w:numPr>
          <w:ilvl w:val="0"/>
          <w:numId w:val="7"/>
        </w:numPr>
        <w:rPr>
          <w:rFonts w:ascii="Arial" w:hAnsi="Arial" w:cs="Arial"/>
          <w:bCs/>
          <w:color w:val="1F4E79" w:themeColor="accent5" w:themeShade="80"/>
          <w:sz w:val="22"/>
          <w:szCs w:val="22"/>
        </w:rPr>
      </w:pPr>
      <w:hyperlink r:id="rId8" w:history="1">
        <w:r w:rsidRPr="00BE63E4">
          <w:rPr>
            <w:rStyle w:val="Hyperlink"/>
            <w:rFonts w:ascii="Arial" w:hAnsi="Arial" w:cs="Arial"/>
            <w:bCs/>
            <w:sz w:val="22"/>
            <w:szCs w:val="22"/>
          </w:rPr>
          <w:t>Data Protection Act 2018</w:t>
        </w:r>
      </w:hyperlink>
      <w:r w:rsidRPr="001C71F4">
        <w:rPr>
          <w:rFonts w:ascii="Arial" w:hAnsi="Arial" w:cs="Arial"/>
          <w:bCs/>
          <w:color w:val="1F4E79" w:themeColor="accent5" w:themeShade="80"/>
          <w:sz w:val="22"/>
          <w:szCs w:val="22"/>
        </w:rPr>
        <w:t xml:space="preserve"> </w:t>
      </w:r>
    </w:p>
    <w:p w14:paraId="271B18B4" w14:textId="77777777" w:rsidR="00773E30" w:rsidRPr="001C71F4" w:rsidRDefault="00773E30" w:rsidP="00773E30">
      <w:pPr>
        <w:pStyle w:val="ListParagraph"/>
        <w:numPr>
          <w:ilvl w:val="0"/>
          <w:numId w:val="7"/>
        </w:numPr>
        <w:rPr>
          <w:rFonts w:ascii="Arial" w:hAnsi="Arial" w:cs="Arial"/>
          <w:bCs/>
          <w:color w:val="1F4E79" w:themeColor="accent5" w:themeShade="80"/>
          <w:sz w:val="22"/>
          <w:szCs w:val="22"/>
        </w:rPr>
      </w:pPr>
      <w:hyperlink r:id="rId9" w:history="1">
        <w:r w:rsidRPr="00BE63E4">
          <w:rPr>
            <w:rStyle w:val="Hyperlink"/>
            <w:rFonts w:ascii="Arial" w:hAnsi="Arial" w:cs="Arial"/>
            <w:bCs/>
            <w:sz w:val="22"/>
            <w:szCs w:val="22"/>
          </w:rPr>
          <w:t>The UK General Data Protection Regulations</w:t>
        </w:r>
      </w:hyperlink>
      <w:r w:rsidRPr="001C71F4">
        <w:rPr>
          <w:rFonts w:ascii="Arial" w:hAnsi="Arial" w:cs="Arial"/>
          <w:bCs/>
          <w:color w:val="1F4E79" w:themeColor="accent5" w:themeShade="80"/>
          <w:sz w:val="22"/>
          <w:szCs w:val="22"/>
        </w:rPr>
        <w:t xml:space="preserve"> </w:t>
      </w:r>
    </w:p>
    <w:p w14:paraId="558F77F9" w14:textId="77777777" w:rsidR="00773E30" w:rsidRPr="001C71F4" w:rsidRDefault="00773E30" w:rsidP="00773E30">
      <w:pPr>
        <w:pStyle w:val="ListParagraph"/>
        <w:numPr>
          <w:ilvl w:val="0"/>
          <w:numId w:val="7"/>
        </w:numPr>
        <w:rPr>
          <w:rFonts w:ascii="Arial" w:hAnsi="Arial" w:cs="Arial"/>
          <w:bCs/>
          <w:color w:val="1F4E79" w:themeColor="accent5" w:themeShade="80"/>
          <w:sz w:val="22"/>
          <w:szCs w:val="22"/>
        </w:rPr>
      </w:pPr>
      <w:hyperlink r:id="rId10" w:history="1">
        <w:r w:rsidRPr="00BE63E4">
          <w:rPr>
            <w:rStyle w:val="Hyperlink"/>
            <w:rFonts w:ascii="Arial" w:hAnsi="Arial" w:cs="Arial"/>
            <w:bCs/>
            <w:sz w:val="22"/>
            <w:szCs w:val="22"/>
          </w:rPr>
          <w:t>Human Rights Act 1998</w:t>
        </w:r>
      </w:hyperlink>
      <w:r w:rsidRPr="001C71F4">
        <w:rPr>
          <w:rFonts w:ascii="Arial" w:hAnsi="Arial" w:cs="Arial"/>
          <w:bCs/>
          <w:color w:val="1F4E79" w:themeColor="accent5" w:themeShade="80"/>
          <w:sz w:val="22"/>
          <w:szCs w:val="22"/>
        </w:rPr>
        <w:t xml:space="preserve"> </w:t>
      </w:r>
    </w:p>
    <w:p w14:paraId="7BFA6957" w14:textId="77777777" w:rsidR="00773E30" w:rsidRPr="001C71F4" w:rsidRDefault="00773E30" w:rsidP="00773E30">
      <w:pPr>
        <w:pStyle w:val="ListParagraph"/>
        <w:numPr>
          <w:ilvl w:val="0"/>
          <w:numId w:val="7"/>
        </w:numPr>
        <w:rPr>
          <w:rFonts w:ascii="Arial" w:hAnsi="Arial" w:cs="Arial"/>
          <w:bCs/>
          <w:color w:val="1F4E79" w:themeColor="accent5" w:themeShade="80"/>
          <w:sz w:val="22"/>
          <w:szCs w:val="22"/>
        </w:rPr>
      </w:pPr>
      <w:hyperlink r:id="rId11" w:history="1">
        <w:r w:rsidRPr="00BE63E4">
          <w:rPr>
            <w:rStyle w:val="Hyperlink"/>
            <w:rFonts w:ascii="Arial" w:hAnsi="Arial" w:cs="Arial"/>
            <w:bCs/>
            <w:sz w:val="22"/>
            <w:szCs w:val="22"/>
          </w:rPr>
          <w:t>Common Law Duty of Confidentiality</w:t>
        </w:r>
      </w:hyperlink>
      <w:r w:rsidRPr="001C71F4">
        <w:rPr>
          <w:rFonts w:ascii="Arial" w:hAnsi="Arial" w:cs="Arial"/>
          <w:bCs/>
          <w:color w:val="1F4E79" w:themeColor="accent5" w:themeShade="80"/>
          <w:sz w:val="22"/>
          <w:szCs w:val="22"/>
        </w:rPr>
        <w:t xml:space="preserve"> </w:t>
      </w:r>
    </w:p>
    <w:p w14:paraId="50A81F4C" w14:textId="77777777" w:rsidR="00773E30" w:rsidRPr="001C71F4" w:rsidRDefault="00773E30" w:rsidP="00773E30">
      <w:pPr>
        <w:pStyle w:val="ListParagraph"/>
        <w:numPr>
          <w:ilvl w:val="0"/>
          <w:numId w:val="7"/>
        </w:numPr>
        <w:rPr>
          <w:rFonts w:ascii="Arial" w:hAnsi="Arial" w:cs="Arial"/>
          <w:bCs/>
          <w:color w:val="1F4E79" w:themeColor="accent5" w:themeShade="80"/>
          <w:sz w:val="22"/>
          <w:szCs w:val="22"/>
        </w:rPr>
      </w:pPr>
      <w:hyperlink r:id="rId12" w:history="1">
        <w:r w:rsidRPr="00BE63E4">
          <w:rPr>
            <w:rStyle w:val="Hyperlink"/>
            <w:rFonts w:ascii="Arial" w:hAnsi="Arial" w:cs="Arial"/>
            <w:bCs/>
            <w:sz w:val="22"/>
            <w:szCs w:val="22"/>
          </w:rPr>
          <w:t>NHS Codes of Confidentiality, Information Security and Records Management</w:t>
        </w:r>
      </w:hyperlink>
      <w:r w:rsidRPr="001C71F4">
        <w:rPr>
          <w:rFonts w:ascii="Arial" w:hAnsi="Arial" w:cs="Arial"/>
          <w:bCs/>
          <w:color w:val="1F4E79" w:themeColor="accent5" w:themeShade="80"/>
          <w:sz w:val="22"/>
          <w:szCs w:val="22"/>
        </w:rPr>
        <w:t xml:space="preserve"> </w:t>
      </w:r>
    </w:p>
    <w:p w14:paraId="5CC587A4" w14:textId="77777777" w:rsidR="00773E30" w:rsidRPr="001C71F4" w:rsidRDefault="00773E30" w:rsidP="00773E30">
      <w:pPr>
        <w:rPr>
          <w:rFonts w:ascii="Arial" w:hAnsi="Arial" w:cs="Arial"/>
          <w:bCs/>
          <w:color w:val="1F4E79" w:themeColor="accent5" w:themeShade="80"/>
          <w:sz w:val="22"/>
          <w:szCs w:val="22"/>
        </w:rPr>
      </w:pPr>
    </w:p>
    <w:p w14:paraId="20F18109" w14:textId="77777777" w:rsidR="00773E30" w:rsidRPr="001C71F4" w:rsidRDefault="00773E30" w:rsidP="00773E30">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(i.e.</w:t>
      </w:r>
      <w:r>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life or death situations) </w:t>
      </w:r>
      <w:r>
        <w:rPr>
          <w:rFonts w:ascii="Arial" w:hAnsi="Arial" w:cs="Arial"/>
          <w:bCs/>
          <w:color w:val="1F4E79" w:themeColor="accent5" w:themeShade="80"/>
          <w:sz w:val="22"/>
          <w:szCs w:val="22"/>
        </w:rPr>
        <w:t xml:space="preserve">or </w:t>
      </w:r>
      <w:r w:rsidRPr="001C71F4">
        <w:rPr>
          <w:rFonts w:ascii="Arial" w:hAnsi="Arial" w:cs="Arial"/>
          <w:bCs/>
          <w:color w:val="1F4E79" w:themeColor="accent5" w:themeShade="80"/>
          <w:sz w:val="22"/>
          <w:szCs w:val="22"/>
        </w:rPr>
        <w:t>where the law requires information to be passed on.</w:t>
      </w:r>
    </w:p>
    <w:p w14:paraId="6BF003AB" w14:textId="77777777" w:rsidR="00773E30" w:rsidRPr="001C71F4" w:rsidRDefault="00773E30" w:rsidP="00773E30">
      <w:pPr>
        <w:rPr>
          <w:rFonts w:ascii="Arial" w:hAnsi="Arial" w:cs="Arial"/>
          <w:bCs/>
          <w:color w:val="1F4E79" w:themeColor="accent5" w:themeShade="80"/>
          <w:sz w:val="22"/>
          <w:szCs w:val="22"/>
        </w:rPr>
      </w:pPr>
    </w:p>
    <w:p w14:paraId="71C9A94F" w14:textId="77777777" w:rsidR="00773E30" w:rsidRPr="001C71F4" w:rsidRDefault="00773E30" w:rsidP="00773E30">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Our policy is to respect the privacy of our </w:t>
      </w:r>
      <w:r>
        <w:rPr>
          <w:rFonts w:ascii="Arial" w:hAnsi="Arial" w:cs="Arial"/>
          <w:bCs/>
          <w:color w:val="1F4E79" w:themeColor="accent5" w:themeShade="80"/>
          <w:sz w:val="22"/>
          <w:szCs w:val="22"/>
        </w:rPr>
        <w:t>candidates</w:t>
      </w:r>
      <w:r w:rsidRPr="001C71F4">
        <w:rPr>
          <w:rFonts w:ascii="Arial" w:hAnsi="Arial" w:cs="Arial"/>
          <w:bCs/>
          <w:color w:val="1F4E79" w:themeColor="accent5" w:themeShade="80"/>
          <w:sz w:val="22"/>
          <w:szCs w:val="22"/>
        </w:rPr>
        <w:t xml:space="preserve"> and to maintain compliance with the </w:t>
      </w:r>
      <w:r>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General Data Protection Regulation (</w:t>
      </w:r>
      <w:r>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GDPR) and all UK specific Data Protection Requirements. Our policy is to ensure all personal data will be protected. </w:t>
      </w:r>
    </w:p>
    <w:p w14:paraId="60713502" w14:textId="77777777" w:rsidR="00773E30" w:rsidRPr="001C71F4" w:rsidRDefault="00773E30" w:rsidP="00773E30">
      <w:pPr>
        <w:rPr>
          <w:rFonts w:ascii="Arial" w:hAnsi="Arial" w:cs="Arial"/>
          <w:bCs/>
          <w:color w:val="1F4E79" w:themeColor="accent5" w:themeShade="80"/>
          <w:sz w:val="22"/>
          <w:szCs w:val="22"/>
        </w:rPr>
      </w:pPr>
    </w:p>
    <w:p w14:paraId="720B6A8F" w14:textId="77777777" w:rsidR="00773E30" w:rsidRDefault="00773E30" w:rsidP="00773E30">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lastRenderedPageBreak/>
        <w:t xml:space="preserve">All employees and sub-contractors engaged by </w:t>
      </w:r>
      <w:r w:rsidRPr="0083335E">
        <w:rPr>
          <w:rFonts w:ascii="Arial" w:hAnsi="Arial" w:cs="Arial"/>
          <w:bCs/>
          <w:color w:val="1F4E79" w:themeColor="accent5" w:themeShade="80"/>
          <w:sz w:val="22"/>
          <w:szCs w:val="22"/>
        </w:rPr>
        <w:t>this organisation</w:t>
      </w:r>
      <w:r w:rsidRPr="00E350D6">
        <w:rPr>
          <w:rFonts w:ascii="Arial" w:hAnsi="Arial" w:cs="Arial"/>
          <w:bCs/>
          <w:color w:val="1F4E79" w:themeColor="accent5" w:themeShade="80"/>
          <w:sz w:val="22"/>
          <w:szCs w:val="22"/>
        </w:rPr>
        <w:t xml:space="preserve"> </w:t>
      </w:r>
      <w:r w:rsidRPr="0083335E">
        <w:rPr>
          <w:rFonts w:ascii="Arial" w:hAnsi="Arial" w:cs="Arial"/>
          <w:bCs/>
          <w:color w:val="1F4E79" w:themeColor="accent5" w:themeShade="80"/>
          <w:sz w:val="22"/>
          <w:szCs w:val="22"/>
        </w:rPr>
        <w:t>are</w:t>
      </w:r>
      <w:r w:rsidRPr="001C71F4">
        <w:rPr>
          <w:rFonts w:ascii="Arial" w:hAnsi="Arial" w:cs="Arial"/>
          <w:bCs/>
          <w:color w:val="1F4E79" w:themeColor="accent5" w:themeShade="80"/>
          <w:sz w:val="22"/>
          <w:szCs w:val="22"/>
        </w:rPr>
        <w:t xml:space="preserve"> asked to sign a confidentiality agreement. </w:t>
      </w:r>
      <w:r>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will, if required, sign a separate confidentiality agreement if the client deems it necessary. If a sub-contractor acts as a data processor for </w:t>
      </w:r>
      <w:r>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an appropriate contract (art 24-28) will be established for the processing of your information.</w:t>
      </w:r>
    </w:p>
    <w:p w14:paraId="3B03F22D" w14:textId="77777777" w:rsidR="00773E30" w:rsidRPr="00C10F32" w:rsidRDefault="00773E30" w:rsidP="00773E30">
      <w:pPr>
        <w:rPr>
          <w:rFonts w:ascii="Arial" w:hAnsi="Arial" w:cs="Arial"/>
          <w:bCs/>
          <w:color w:val="1F4E79" w:themeColor="accent5" w:themeShade="80"/>
          <w:sz w:val="22"/>
          <w:szCs w:val="22"/>
        </w:rPr>
      </w:pPr>
    </w:p>
    <w:p w14:paraId="216E7680" w14:textId="77777777" w:rsidR="00773E30" w:rsidRDefault="00773E30" w:rsidP="00773E30">
      <w:pPr>
        <w:rPr>
          <w:rFonts w:ascii="Arial" w:hAnsi="Arial" w:cs="Arial"/>
          <w:b/>
          <w:color w:val="1F4E79" w:themeColor="accent5" w:themeShade="80"/>
        </w:rPr>
      </w:pPr>
    </w:p>
    <w:p w14:paraId="25C4D149" w14:textId="77777777" w:rsidR="00773E30" w:rsidRDefault="00773E30" w:rsidP="00773E30">
      <w:pPr>
        <w:rPr>
          <w:rFonts w:ascii="Arial" w:hAnsi="Arial" w:cs="Arial"/>
          <w:b/>
          <w:color w:val="1F4E79" w:themeColor="accent5" w:themeShade="80"/>
        </w:rPr>
      </w:pPr>
      <w:r>
        <w:rPr>
          <w:rFonts w:ascii="Arial" w:hAnsi="Arial" w:cs="Arial"/>
          <w:b/>
          <w:color w:val="1F4E79" w:themeColor="accent5" w:themeShade="80"/>
        </w:rPr>
        <w:t>Where do we store your information electronically?</w:t>
      </w:r>
    </w:p>
    <w:p w14:paraId="0A9DAD9F" w14:textId="77777777" w:rsidR="00773E30" w:rsidRDefault="00773E30" w:rsidP="00773E30">
      <w:pPr>
        <w:rPr>
          <w:rFonts w:ascii="Arial" w:hAnsi="Arial" w:cs="Arial"/>
          <w:bCs/>
          <w:color w:val="1F4E79" w:themeColor="accent5" w:themeShade="80"/>
          <w:sz w:val="22"/>
          <w:szCs w:val="22"/>
        </w:rPr>
      </w:pPr>
    </w:p>
    <w:p w14:paraId="5E1A66E8" w14:textId="77777777" w:rsidR="00773E30" w:rsidRPr="004A7D23" w:rsidRDefault="00773E30" w:rsidP="00773E30">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All the personal data we process is processed by our </w:t>
      </w:r>
      <w:r>
        <w:rPr>
          <w:rFonts w:ascii="Arial" w:hAnsi="Arial" w:cs="Arial"/>
          <w:bCs/>
          <w:color w:val="1F4E79" w:themeColor="accent5" w:themeShade="80"/>
          <w:sz w:val="22"/>
          <w:szCs w:val="22"/>
        </w:rPr>
        <w:t>organisation</w:t>
      </w:r>
      <w:r w:rsidRPr="004A7D23">
        <w:rPr>
          <w:rFonts w:ascii="Arial" w:hAnsi="Arial" w:cs="Arial"/>
          <w:bCs/>
          <w:color w:val="1F4E79" w:themeColor="accent5" w:themeShade="80"/>
          <w:sz w:val="22"/>
          <w:szCs w:val="22"/>
        </w:rPr>
        <w:t xml:space="preserve"> in the UK</w:t>
      </w:r>
      <w:r>
        <w:rPr>
          <w:rFonts w:ascii="Arial" w:hAnsi="Arial" w:cs="Arial"/>
          <w:bCs/>
          <w:color w:val="1F4E79" w:themeColor="accent5" w:themeShade="80"/>
          <w:sz w:val="22"/>
          <w:szCs w:val="22"/>
        </w:rPr>
        <w:t>. H</w:t>
      </w:r>
      <w:r w:rsidRPr="004A7D23">
        <w:rPr>
          <w:rFonts w:ascii="Arial" w:hAnsi="Arial" w:cs="Arial"/>
          <w:bCs/>
          <w:color w:val="1F4E79" w:themeColor="accent5" w:themeShade="80"/>
          <w:sz w:val="22"/>
          <w:szCs w:val="22"/>
        </w:rPr>
        <w:t>owever</w:t>
      </w:r>
      <w:r>
        <w:rPr>
          <w:rFonts w:ascii="Arial" w:hAnsi="Arial" w:cs="Arial"/>
          <w:bCs/>
          <w:color w:val="1F4E79" w:themeColor="accent5" w:themeShade="80"/>
          <w:sz w:val="22"/>
          <w:szCs w:val="22"/>
        </w:rPr>
        <w:t>,</w:t>
      </w:r>
      <w:r w:rsidRPr="004A7D23">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35EAAA53" w14:textId="77777777" w:rsidR="00773E30" w:rsidRPr="004A7D23" w:rsidRDefault="00773E30" w:rsidP="00773E30">
      <w:pPr>
        <w:rPr>
          <w:rFonts w:ascii="Arial" w:hAnsi="Arial" w:cs="Arial"/>
          <w:bCs/>
          <w:color w:val="1F4E79" w:themeColor="accent5" w:themeShade="80"/>
          <w:sz w:val="22"/>
          <w:szCs w:val="22"/>
        </w:rPr>
      </w:pPr>
    </w:p>
    <w:p w14:paraId="0694F60B" w14:textId="77777777" w:rsidR="00773E30" w:rsidRDefault="00773E30" w:rsidP="00773E30">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No third parties have access to your personal data unless the law allows them to do </w:t>
      </w:r>
      <w:proofErr w:type="gramStart"/>
      <w:r w:rsidRPr="004A7D23">
        <w:rPr>
          <w:rFonts w:ascii="Arial" w:hAnsi="Arial" w:cs="Arial"/>
          <w:bCs/>
          <w:color w:val="1F4E79" w:themeColor="accent5" w:themeShade="80"/>
          <w:sz w:val="22"/>
          <w:szCs w:val="22"/>
        </w:rPr>
        <w:t>so</w:t>
      </w:r>
      <w:proofErr w:type="gramEnd"/>
      <w:r w:rsidRPr="004A7D23">
        <w:rPr>
          <w:rFonts w:ascii="Arial" w:hAnsi="Arial" w:cs="Arial"/>
          <w:bCs/>
          <w:color w:val="1F4E79" w:themeColor="accent5" w:themeShade="80"/>
          <w:sz w:val="22"/>
          <w:szCs w:val="22"/>
        </w:rPr>
        <w:t xml:space="preserve"> and appropriate safeguards have been put in place.  We have a </w:t>
      </w:r>
      <w:r>
        <w:rPr>
          <w:rFonts w:ascii="Arial" w:hAnsi="Arial" w:cs="Arial"/>
          <w:bCs/>
          <w:color w:val="1F4E79" w:themeColor="accent5" w:themeShade="80"/>
          <w:sz w:val="22"/>
          <w:szCs w:val="22"/>
        </w:rPr>
        <w:t>d</w:t>
      </w:r>
      <w:r w:rsidRPr="004A7D23">
        <w:rPr>
          <w:rFonts w:ascii="Arial" w:hAnsi="Arial" w:cs="Arial"/>
          <w:bCs/>
          <w:color w:val="1F4E79" w:themeColor="accent5" w:themeShade="80"/>
          <w:sz w:val="22"/>
          <w:szCs w:val="22"/>
        </w:rPr>
        <w:t xml:space="preserve">ata </w:t>
      </w:r>
      <w:r>
        <w:rPr>
          <w:rFonts w:ascii="Arial" w:hAnsi="Arial" w:cs="Arial"/>
          <w:bCs/>
          <w:color w:val="1F4E79" w:themeColor="accent5" w:themeShade="80"/>
          <w:sz w:val="22"/>
          <w:szCs w:val="22"/>
        </w:rPr>
        <w:t>p</w:t>
      </w:r>
      <w:r w:rsidRPr="004A7D23">
        <w:rPr>
          <w:rFonts w:ascii="Arial" w:hAnsi="Arial" w:cs="Arial"/>
          <w:bCs/>
          <w:color w:val="1F4E79" w:themeColor="accent5" w:themeShade="80"/>
          <w:sz w:val="22"/>
          <w:szCs w:val="22"/>
        </w:rPr>
        <w:t>rotection regime in place to oversee the effective and secure processing of your personal and or special category (sensitive, confidential) data.</w:t>
      </w:r>
    </w:p>
    <w:p w14:paraId="1BAFA6D7" w14:textId="77777777" w:rsidR="00773E30" w:rsidRPr="000703C3" w:rsidRDefault="00773E30" w:rsidP="00773E30">
      <w:pPr>
        <w:rPr>
          <w:rFonts w:ascii="Arial" w:hAnsi="Arial" w:cs="Arial"/>
          <w:bCs/>
          <w:color w:val="1F4E79" w:themeColor="accent5" w:themeShade="80"/>
          <w:sz w:val="22"/>
          <w:szCs w:val="22"/>
        </w:rPr>
      </w:pPr>
    </w:p>
    <w:p w14:paraId="3CA04B57" w14:textId="77777777" w:rsidR="00773E30" w:rsidRDefault="00773E30" w:rsidP="00773E30">
      <w:pPr>
        <w:rPr>
          <w:rFonts w:ascii="Arial" w:hAnsi="Arial" w:cs="Arial"/>
          <w:b/>
          <w:color w:val="1F4E79" w:themeColor="accent5" w:themeShade="80"/>
        </w:rPr>
      </w:pPr>
      <w:r>
        <w:rPr>
          <w:rFonts w:ascii="Arial" w:hAnsi="Arial" w:cs="Arial"/>
          <w:b/>
          <w:color w:val="1F4E79" w:themeColor="accent5" w:themeShade="80"/>
        </w:rPr>
        <w:t>Who are our partner organisations?</w:t>
      </w:r>
    </w:p>
    <w:p w14:paraId="6C771C26" w14:textId="77777777" w:rsidR="00773E30" w:rsidRDefault="00773E30" w:rsidP="00773E30">
      <w:pPr>
        <w:rPr>
          <w:rFonts w:ascii="Arial" w:hAnsi="Arial" w:cs="Arial"/>
          <w:bCs/>
          <w:color w:val="1F4E79" w:themeColor="accent5" w:themeShade="80"/>
          <w:sz w:val="22"/>
          <w:szCs w:val="22"/>
        </w:rPr>
      </w:pPr>
    </w:p>
    <w:p w14:paraId="307FCBF3" w14:textId="77777777" w:rsidR="00773E30" w:rsidRPr="00CF083E" w:rsidRDefault="00773E30" w:rsidP="00773E30">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We may also have to share your information, subject to strict agreements on how it will be used, with the following organisations:</w:t>
      </w:r>
    </w:p>
    <w:p w14:paraId="31C003B8" w14:textId="77777777" w:rsidR="00773E30" w:rsidRPr="00CF083E" w:rsidRDefault="00773E30" w:rsidP="00773E30">
      <w:pPr>
        <w:rPr>
          <w:rFonts w:ascii="Arial" w:hAnsi="Arial" w:cs="Arial"/>
          <w:bCs/>
          <w:color w:val="1F4E79" w:themeColor="accent5" w:themeShade="80"/>
          <w:sz w:val="22"/>
          <w:szCs w:val="22"/>
        </w:rPr>
      </w:pPr>
    </w:p>
    <w:p w14:paraId="2E5B6689" w14:textId="77777777" w:rsidR="00773E30" w:rsidRDefault="00773E30" w:rsidP="00773E30">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0379748F" w14:textId="77777777" w:rsidR="00773E30" w:rsidRDefault="00773E30" w:rsidP="00773E30">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65793CCE" w14:textId="77777777" w:rsidR="00773E30" w:rsidRPr="004D32E6" w:rsidRDefault="00773E30" w:rsidP="00773E30">
      <w:pPr>
        <w:pStyle w:val="ListParagraph"/>
        <w:numPr>
          <w:ilvl w:val="0"/>
          <w:numId w:val="8"/>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Commissioning Support Units </w:t>
      </w:r>
      <w:r w:rsidRPr="004D32E6">
        <w:rPr>
          <w:rFonts w:ascii="Arial" w:hAnsi="Arial" w:cs="Arial"/>
          <w:bCs/>
          <w:color w:val="1F4E79" w:themeColor="accent5" w:themeShade="80"/>
          <w:sz w:val="22"/>
          <w:szCs w:val="22"/>
        </w:rPr>
        <w:t xml:space="preserve"> </w:t>
      </w:r>
    </w:p>
    <w:p w14:paraId="771EA724" w14:textId="77777777" w:rsidR="00773E30" w:rsidRPr="00CF083E" w:rsidRDefault="00773E30" w:rsidP="00773E30">
      <w:pPr>
        <w:pStyle w:val="ListParagraph"/>
        <w:numPr>
          <w:ilvl w:val="0"/>
          <w:numId w:val="8"/>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England (NHSE) and NHS Digital (NHSD) </w:t>
      </w:r>
    </w:p>
    <w:p w14:paraId="6DFEF707" w14:textId="77777777" w:rsidR="00773E30" w:rsidRPr="00CF083E" w:rsidRDefault="00773E30" w:rsidP="00773E30">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Pr="00CF083E">
        <w:rPr>
          <w:rFonts w:ascii="Arial" w:hAnsi="Arial" w:cs="Arial"/>
          <w:bCs/>
          <w:color w:val="1F4E79" w:themeColor="accent5" w:themeShade="80"/>
          <w:sz w:val="22"/>
          <w:szCs w:val="22"/>
        </w:rPr>
        <w:t xml:space="preserve">uthorities </w:t>
      </w:r>
    </w:p>
    <w:p w14:paraId="6957B78F" w14:textId="77777777" w:rsidR="00773E30" w:rsidRPr="00CF083E" w:rsidRDefault="00773E30" w:rsidP="00773E30">
      <w:pPr>
        <w:pStyle w:val="ListParagraph"/>
        <w:numPr>
          <w:ilvl w:val="0"/>
          <w:numId w:val="8"/>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CQC</w:t>
      </w:r>
    </w:p>
    <w:p w14:paraId="6529D811" w14:textId="77777777" w:rsidR="00773E30" w:rsidRDefault="00773E30" w:rsidP="00773E30">
      <w:pPr>
        <w:pStyle w:val="ListParagraph"/>
        <w:numPr>
          <w:ilvl w:val="0"/>
          <w:numId w:val="8"/>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Private sector providers providing employment </w:t>
      </w:r>
      <w:proofErr w:type="gramStart"/>
      <w:r w:rsidRPr="00CF083E">
        <w:rPr>
          <w:rFonts w:ascii="Arial" w:hAnsi="Arial" w:cs="Arial"/>
          <w:bCs/>
          <w:color w:val="1F4E79" w:themeColor="accent5" w:themeShade="80"/>
          <w:sz w:val="22"/>
          <w:szCs w:val="22"/>
        </w:rPr>
        <w:t>services</w:t>
      </w:r>
      <w:proofErr w:type="gramEnd"/>
    </w:p>
    <w:p w14:paraId="1152EC54" w14:textId="77777777" w:rsidR="00773E30" w:rsidRDefault="00773E30" w:rsidP="00773E30">
      <w:pPr>
        <w:pStyle w:val="ListParagraph"/>
        <w:numPr>
          <w:ilvl w:val="0"/>
          <w:numId w:val="8"/>
        </w:numPr>
      </w:pPr>
      <w:r w:rsidRPr="00CB48D2">
        <w:rPr>
          <w:rFonts w:ascii="Arial" w:hAnsi="Arial" w:cs="Arial"/>
          <w:bCs/>
          <w:color w:val="1F4E79" w:themeColor="accent5" w:themeShade="80"/>
          <w:sz w:val="22"/>
          <w:szCs w:val="22"/>
        </w:rPr>
        <w:t xml:space="preserve">Other ‘data processors’ which you will be informed of </w:t>
      </w:r>
    </w:p>
    <w:p w14:paraId="3541186D" w14:textId="77777777" w:rsidR="00773E30" w:rsidRPr="00CF083E" w:rsidRDefault="00773E30" w:rsidP="00773E30">
      <w:pPr>
        <w:rPr>
          <w:rFonts w:ascii="Arial" w:hAnsi="Arial" w:cs="Arial"/>
          <w:bCs/>
          <w:color w:val="1F4E79" w:themeColor="accent5" w:themeShade="80"/>
          <w:sz w:val="22"/>
          <w:szCs w:val="22"/>
        </w:rPr>
      </w:pPr>
    </w:p>
    <w:p w14:paraId="1D52D322" w14:textId="77777777" w:rsidR="00773E30" w:rsidRPr="00A472A3" w:rsidRDefault="00773E30" w:rsidP="00773E30">
      <w:pPr>
        <w:rPr>
          <w:rFonts w:ascii="Arial" w:hAnsi="Arial" w:cs="Arial"/>
          <w:b/>
          <w:color w:val="1F4E79" w:themeColor="accent5" w:themeShade="80"/>
        </w:rPr>
      </w:pPr>
      <w:r w:rsidRPr="00A472A3">
        <w:rPr>
          <w:rFonts w:ascii="Arial" w:hAnsi="Arial" w:cs="Arial"/>
          <w:b/>
          <w:color w:val="1F4E79" w:themeColor="accent5" w:themeShade="80"/>
        </w:rPr>
        <w:t xml:space="preserve">Sharing </w:t>
      </w:r>
      <w:r>
        <w:rPr>
          <w:rFonts w:ascii="Arial" w:hAnsi="Arial" w:cs="Arial"/>
          <w:b/>
          <w:color w:val="1F4E79" w:themeColor="accent5" w:themeShade="80"/>
        </w:rPr>
        <w:t>y</w:t>
      </w:r>
      <w:r w:rsidRPr="00A472A3">
        <w:rPr>
          <w:rFonts w:ascii="Arial" w:hAnsi="Arial" w:cs="Arial"/>
          <w:b/>
          <w:color w:val="1F4E79" w:themeColor="accent5" w:themeShade="80"/>
        </w:rPr>
        <w:t xml:space="preserve">our </w:t>
      </w:r>
      <w:r>
        <w:rPr>
          <w:rFonts w:ascii="Arial" w:hAnsi="Arial" w:cs="Arial"/>
          <w:b/>
          <w:color w:val="1F4E79" w:themeColor="accent5" w:themeShade="80"/>
        </w:rPr>
        <w:t>p</w:t>
      </w:r>
      <w:r w:rsidRPr="00A472A3">
        <w:rPr>
          <w:rFonts w:ascii="Arial" w:hAnsi="Arial" w:cs="Arial"/>
          <w:b/>
          <w:color w:val="1F4E79" w:themeColor="accent5" w:themeShade="80"/>
        </w:rPr>
        <w:t xml:space="preserve">ersonal </w:t>
      </w:r>
      <w:r>
        <w:rPr>
          <w:rFonts w:ascii="Arial" w:hAnsi="Arial" w:cs="Arial"/>
          <w:b/>
          <w:color w:val="1F4E79" w:themeColor="accent5" w:themeShade="80"/>
        </w:rPr>
        <w:t>d</w:t>
      </w:r>
      <w:r w:rsidRPr="00A472A3">
        <w:rPr>
          <w:rFonts w:ascii="Arial" w:hAnsi="Arial" w:cs="Arial"/>
          <w:b/>
          <w:color w:val="1F4E79" w:themeColor="accent5" w:themeShade="80"/>
        </w:rPr>
        <w:t>ata</w:t>
      </w:r>
    </w:p>
    <w:p w14:paraId="0D7A8869" w14:textId="77777777" w:rsidR="00773E30" w:rsidRPr="00A472A3" w:rsidRDefault="00773E30" w:rsidP="00773E30">
      <w:pPr>
        <w:rPr>
          <w:rFonts w:ascii="Arial" w:hAnsi="Arial" w:cs="Arial"/>
          <w:bCs/>
          <w:color w:val="1F4E79" w:themeColor="accent5" w:themeShade="80"/>
          <w:sz w:val="22"/>
          <w:szCs w:val="22"/>
        </w:rPr>
      </w:pPr>
    </w:p>
    <w:p w14:paraId="30CFDB71" w14:textId="77777777" w:rsidR="00773E30" w:rsidRPr="00A472A3" w:rsidRDefault="00773E30" w:rsidP="00773E30">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Your information may be shared internally for the purpose of the recruitment exercise including with</w:t>
      </w:r>
      <w:r>
        <w:rPr>
          <w:rFonts w:ascii="Arial" w:hAnsi="Arial" w:cs="Arial"/>
          <w:bCs/>
          <w:color w:val="1F4E79" w:themeColor="accent5" w:themeShade="80"/>
          <w:sz w:val="22"/>
          <w:szCs w:val="22"/>
        </w:rPr>
        <w:t xml:space="preserve"> managers of the </w:t>
      </w:r>
      <w:proofErr w:type="gramStart"/>
      <w:r>
        <w:rPr>
          <w:rFonts w:ascii="Arial" w:hAnsi="Arial" w:cs="Arial"/>
          <w:bCs/>
          <w:color w:val="1F4E79" w:themeColor="accent5" w:themeShade="80"/>
          <w:sz w:val="22"/>
          <w:szCs w:val="22"/>
        </w:rPr>
        <w:t>business,</w:t>
      </w:r>
      <w:r w:rsidRPr="00A472A3">
        <w:rPr>
          <w:rFonts w:ascii="Arial" w:hAnsi="Arial" w:cs="Arial"/>
          <w:bCs/>
          <w:color w:val="1F4E79" w:themeColor="accent5" w:themeShade="80"/>
          <w:sz w:val="22"/>
          <w:szCs w:val="22"/>
        </w:rPr>
        <w:t xml:space="preserve"> </w:t>
      </w:r>
      <w:r w:rsidRPr="004D32E6">
        <w:rPr>
          <w:rFonts w:ascii="Arial" w:hAnsi="Arial" w:cs="Arial"/>
          <w:bCs/>
          <w:color w:val="1F4E79" w:themeColor="accent5" w:themeShade="80"/>
          <w:sz w:val="22"/>
          <w:szCs w:val="22"/>
        </w:rPr>
        <w:t xml:space="preserve"> interviewers</w:t>
      </w:r>
      <w:proofErr w:type="gramEnd"/>
      <w:r w:rsidRPr="004D32E6">
        <w:rPr>
          <w:rFonts w:ascii="Arial" w:hAnsi="Arial" w:cs="Arial"/>
          <w:bCs/>
          <w:color w:val="1F4E79" w:themeColor="accent5" w:themeShade="80"/>
          <w:sz w:val="22"/>
          <w:szCs w:val="22"/>
        </w:rPr>
        <w:t xml:space="preserve"> in the recruitment process, managers</w:t>
      </w:r>
      <w:r>
        <w:rPr>
          <w:rFonts w:ascii="Arial" w:hAnsi="Arial" w:cs="Arial"/>
          <w:bCs/>
          <w:color w:val="1F4E79" w:themeColor="accent5" w:themeShade="80"/>
          <w:sz w:val="22"/>
          <w:szCs w:val="22"/>
        </w:rPr>
        <w:t xml:space="preserve">/ leads </w:t>
      </w:r>
      <w:r w:rsidRPr="004D32E6">
        <w:rPr>
          <w:rFonts w:ascii="Arial" w:hAnsi="Arial" w:cs="Arial"/>
          <w:bCs/>
          <w:color w:val="1F4E79" w:themeColor="accent5" w:themeShade="80"/>
          <w:sz w:val="22"/>
          <w:szCs w:val="22"/>
        </w:rPr>
        <w:t>in the area with the vacancy and IT staff if access to the data is necessary for performance of their roles.</w:t>
      </w:r>
    </w:p>
    <w:p w14:paraId="312259D7" w14:textId="77777777" w:rsidR="00773E30" w:rsidRPr="00A472A3" w:rsidRDefault="00773E30" w:rsidP="00773E30">
      <w:pPr>
        <w:rPr>
          <w:rFonts w:ascii="Arial" w:hAnsi="Arial" w:cs="Arial"/>
          <w:bCs/>
          <w:color w:val="1F4E79" w:themeColor="accent5" w:themeShade="80"/>
          <w:sz w:val="22"/>
          <w:szCs w:val="22"/>
        </w:rPr>
      </w:pPr>
    </w:p>
    <w:p w14:paraId="0DDD5424" w14:textId="77777777" w:rsidR="00773E30" w:rsidRPr="00A472A3" w:rsidRDefault="00773E30" w:rsidP="00773E30">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lastRenderedPageBreak/>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7EF1A40B" w14:textId="77777777" w:rsidR="00773E30" w:rsidRDefault="00773E30" w:rsidP="00773E30">
      <w:pPr>
        <w:rPr>
          <w:rFonts w:ascii="Arial" w:hAnsi="Arial" w:cs="Arial"/>
          <w:bCs/>
          <w:color w:val="1F4E79" w:themeColor="accent5" w:themeShade="80"/>
          <w:sz w:val="22"/>
          <w:szCs w:val="22"/>
        </w:rPr>
      </w:pPr>
    </w:p>
    <w:p w14:paraId="172F3854" w14:textId="77777777" w:rsidR="00773E30" w:rsidRPr="004D32E6" w:rsidRDefault="00773E30" w:rsidP="00773E30">
      <w:pPr>
        <w:rPr>
          <w:rFonts w:ascii="Arial" w:hAnsi="Arial" w:cs="Arial"/>
          <w:bCs/>
          <w:color w:val="1F4E79" w:themeColor="accent5" w:themeShade="80"/>
          <w:sz w:val="22"/>
          <w:szCs w:val="22"/>
        </w:rPr>
      </w:pPr>
      <w:r w:rsidRPr="004D32E6">
        <w:rPr>
          <w:rFonts w:ascii="Arial" w:hAnsi="Arial" w:cs="Arial"/>
          <w:bCs/>
          <w:color w:val="1F4E79" w:themeColor="accent5" w:themeShade="80"/>
          <w:sz w:val="22"/>
          <w:szCs w:val="22"/>
        </w:rPr>
        <w:t>The organisation will not transfer your data to countries outside the European Economic Area.</w:t>
      </w:r>
    </w:p>
    <w:p w14:paraId="0990AB96" w14:textId="77777777" w:rsidR="00773E30" w:rsidRDefault="00773E30" w:rsidP="00773E30">
      <w:pPr>
        <w:rPr>
          <w:rFonts w:ascii="Arial" w:hAnsi="Arial" w:cs="Arial"/>
          <w:bCs/>
          <w:color w:val="1F4E79" w:themeColor="accent5" w:themeShade="80"/>
          <w:sz w:val="22"/>
          <w:szCs w:val="22"/>
        </w:rPr>
      </w:pPr>
    </w:p>
    <w:p w14:paraId="0E134E65" w14:textId="77777777" w:rsidR="00773E30" w:rsidRPr="00CF083E" w:rsidRDefault="00773E30" w:rsidP="00773E30">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You will be informed who your data will be shared with and in some cases asked for consent for this to happen when this is required.</w:t>
      </w:r>
    </w:p>
    <w:p w14:paraId="15B33550" w14:textId="77777777" w:rsidR="00773E30" w:rsidRPr="00CF083E" w:rsidRDefault="00773E30" w:rsidP="00773E30">
      <w:pPr>
        <w:rPr>
          <w:rFonts w:ascii="Arial" w:hAnsi="Arial" w:cs="Arial"/>
          <w:bCs/>
          <w:color w:val="1F4E79" w:themeColor="accent5" w:themeShade="80"/>
          <w:sz w:val="22"/>
          <w:szCs w:val="22"/>
        </w:rPr>
      </w:pPr>
    </w:p>
    <w:p w14:paraId="1710EF85" w14:textId="77777777" w:rsidR="00773E30" w:rsidRDefault="00773E30" w:rsidP="00773E30">
      <w:pPr>
        <w:rPr>
          <w:rFonts w:ascii="Arial" w:hAnsi="Arial" w:cs="Arial"/>
          <w:b/>
          <w:color w:val="1F4E79" w:themeColor="accent5" w:themeShade="80"/>
        </w:rPr>
      </w:pPr>
      <w:r w:rsidRPr="00CF083E">
        <w:rPr>
          <w:rFonts w:ascii="Arial" w:hAnsi="Arial" w:cs="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CB48D2">
        <w:rPr>
          <w:rFonts w:ascii="Arial" w:hAnsi="Arial" w:cs="Arial"/>
          <w:bCs/>
          <w:color w:val="1F4E79" w:themeColor="accent5" w:themeShade="80"/>
          <w:sz w:val="22"/>
          <w:szCs w:val="22"/>
        </w:rPr>
        <w:t xml:space="preserve">by </w:t>
      </w:r>
      <w:r>
        <w:rPr>
          <w:rFonts w:ascii="Arial" w:hAnsi="Arial" w:cs="Arial"/>
          <w:bCs/>
          <w:color w:val="1F4E79" w:themeColor="accent5" w:themeShade="80"/>
          <w:sz w:val="22"/>
          <w:szCs w:val="22"/>
        </w:rPr>
        <w:t xml:space="preserve">this </w:t>
      </w:r>
      <w:r w:rsidRPr="0083335E">
        <w:rPr>
          <w:rFonts w:ascii="Arial" w:hAnsi="Arial" w:cs="Arial"/>
          <w:bCs/>
          <w:color w:val="1F4E79" w:themeColor="accent5" w:themeShade="80"/>
          <w:sz w:val="22"/>
          <w:szCs w:val="22"/>
        </w:rPr>
        <w:t>organisation</w:t>
      </w:r>
      <w:r w:rsidRPr="00E350D6" w:rsidDel="0083335E">
        <w:rPr>
          <w:rFonts w:ascii="Arial" w:hAnsi="Arial" w:cs="Arial"/>
          <w:bCs/>
          <w:color w:val="1F4E79" w:themeColor="accent5" w:themeShade="80"/>
          <w:sz w:val="22"/>
          <w:szCs w:val="22"/>
        </w:rPr>
        <w:t xml:space="preserve"> </w:t>
      </w:r>
      <w:r w:rsidRPr="0083335E">
        <w:rPr>
          <w:rFonts w:ascii="Arial" w:hAnsi="Arial" w:cs="Arial"/>
          <w:bCs/>
          <w:color w:val="1F4E79" w:themeColor="accent5" w:themeShade="80"/>
          <w:sz w:val="22"/>
          <w:szCs w:val="22"/>
        </w:rPr>
        <w:t>are</w:t>
      </w:r>
      <w:r w:rsidRPr="00CF083E">
        <w:rPr>
          <w:rFonts w:ascii="Arial" w:hAnsi="Arial" w:cs="Arial"/>
          <w:bCs/>
          <w:color w:val="1F4E79" w:themeColor="accent5" w:themeShade="80"/>
          <w:sz w:val="22"/>
          <w:szCs w:val="22"/>
        </w:rPr>
        <w:t xml:space="preserve"> asked to sign a confidentiality agreement. If a sub-contractor acts as a data processor for </w:t>
      </w:r>
      <w:r>
        <w:rPr>
          <w:rFonts w:ascii="Arial" w:hAnsi="Arial" w:cs="Arial"/>
          <w:bCs/>
          <w:color w:val="1F4E79" w:themeColor="accent5" w:themeShade="80"/>
          <w:sz w:val="22"/>
          <w:szCs w:val="22"/>
        </w:rPr>
        <w:t>the organisation,</w:t>
      </w:r>
      <w:r w:rsidRPr="00CF083E">
        <w:rPr>
          <w:rFonts w:ascii="Arial" w:hAnsi="Arial" w:cs="Arial"/>
          <w:bCs/>
          <w:color w:val="1F4E79" w:themeColor="accent5" w:themeShade="80"/>
          <w:sz w:val="22"/>
          <w:szCs w:val="22"/>
        </w:rPr>
        <w:t xml:space="preserve"> an appropriate contract (art 24-28) will be established for the processing of your information.</w:t>
      </w:r>
    </w:p>
    <w:p w14:paraId="7FC1704B" w14:textId="77777777" w:rsidR="00773E30" w:rsidRDefault="00773E30" w:rsidP="00773E30">
      <w:pPr>
        <w:rPr>
          <w:rFonts w:ascii="Arial" w:hAnsi="Arial" w:cs="Arial"/>
          <w:b/>
          <w:color w:val="1F4E79" w:themeColor="accent5" w:themeShade="80"/>
        </w:rPr>
      </w:pPr>
    </w:p>
    <w:p w14:paraId="3AFDE92E" w14:textId="77777777" w:rsidR="00773E30" w:rsidRPr="00C10F32" w:rsidRDefault="00773E30" w:rsidP="00773E30">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39E74DF9" w14:textId="77777777" w:rsidR="00773E30" w:rsidRDefault="00773E30" w:rsidP="00773E30">
      <w:pPr>
        <w:rPr>
          <w:rFonts w:ascii="Arial" w:hAnsi="Arial" w:cs="Arial"/>
          <w:bCs/>
          <w:color w:val="1F4E79" w:themeColor="accent5" w:themeShade="80"/>
          <w:sz w:val="22"/>
          <w:szCs w:val="22"/>
        </w:rPr>
      </w:pPr>
    </w:p>
    <w:p w14:paraId="79A70F23" w14:textId="77777777" w:rsidR="00773E30" w:rsidRDefault="00773E30" w:rsidP="00773E30">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This </w:t>
      </w:r>
      <w:r w:rsidRPr="0083335E">
        <w:rPr>
          <w:rFonts w:ascii="Arial" w:hAnsi="Arial" w:cs="Arial"/>
          <w:bCs/>
          <w:color w:val="1F4E79" w:themeColor="accent5" w:themeShade="80"/>
          <w:sz w:val="22"/>
          <w:szCs w:val="22"/>
        </w:rPr>
        <w:t>organisation</w:t>
      </w:r>
      <w:r w:rsidRPr="00E350D6" w:rsidDel="0083335E">
        <w:rPr>
          <w:rFonts w:ascii="Arial" w:hAnsi="Arial" w:cs="Arial"/>
          <w:bCs/>
          <w:color w:val="1F4E79" w:themeColor="accent5" w:themeShade="80"/>
          <w:sz w:val="22"/>
          <w:szCs w:val="22"/>
        </w:rPr>
        <w:t xml:space="preserve"> </w:t>
      </w:r>
      <w:r w:rsidRPr="0083335E">
        <w:rPr>
          <w:rFonts w:ascii="Arial" w:hAnsi="Arial" w:cs="Arial"/>
          <w:bCs/>
          <w:color w:val="1F4E79" w:themeColor="accent5" w:themeShade="80"/>
          <w:sz w:val="22"/>
          <w:szCs w:val="22"/>
        </w:rPr>
        <w:t>is registered</w:t>
      </w:r>
      <w:r w:rsidRPr="00C10F32">
        <w:rPr>
          <w:rFonts w:ascii="Arial" w:hAnsi="Arial" w:cs="Arial"/>
          <w:bCs/>
          <w:color w:val="1F4E79" w:themeColor="accent5" w:themeShade="80"/>
          <w:sz w:val="22"/>
          <w:szCs w:val="22"/>
        </w:rPr>
        <w:t xml:space="preserve"> as a data controller under the Data Protection Act 2018. </w:t>
      </w:r>
      <w:r>
        <w:rPr>
          <w:rFonts w:ascii="Arial" w:hAnsi="Arial" w:cs="Arial"/>
          <w:bCs/>
          <w:color w:val="1F4E79" w:themeColor="accent5" w:themeShade="80"/>
          <w:sz w:val="22"/>
          <w:szCs w:val="22"/>
        </w:rPr>
        <w:t>Our</w:t>
      </w:r>
      <w:r w:rsidRPr="00C10F32">
        <w:rPr>
          <w:rFonts w:ascii="Arial" w:hAnsi="Arial" w:cs="Arial"/>
          <w:bCs/>
          <w:color w:val="1F4E79" w:themeColor="accent5" w:themeShade="80"/>
          <w:sz w:val="22"/>
          <w:szCs w:val="22"/>
        </w:rPr>
        <w:t xml:space="preserve"> registration number is </w:t>
      </w:r>
      <w:proofErr w:type="gramStart"/>
      <w:r>
        <w:rPr>
          <w:rFonts w:ascii="Arial" w:hAnsi="Arial" w:cs="Arial"/>
          <w:bCs/>
          <w:color w:val="1F4E79" w:themeColor="accent5" w:themeShade="80"/>
          <w:sz w:val="22"/>
          <w:szCs w:val="22"/>
        </w:rPr>
        <w:t>Z5354072</w:t>
      </w:r>
      <w:proofErr w:type="gramEnd"/>
      <w:r w:rsidRPr="00C10F32">
        <w:rPr>
          <w:rFonts w:ascii="Arial" w:hAnsi="Arial" w:cs="Arial"/>
          <w:bCs/>
          <w:color w:val="1F4E79" w:themeColor="accent5" w:themeShade="80"/>
          <w:sz w:val="22"/>
          <w:szCs w:val="22"/>
        </w:rPr>
        <w:t xml:space="preserve"> and </w:t>
      </w:r>
      <w:r>
        <w:rPr>
          <w:rFonts w:ascii="Arial" w:hAnsi="Arial" w:cs="Arial"/>
          <w:bCs/>
          <w:color w:val="1F4E79" w:themeColor="accent5" w:themeShade="80"/>
          <w:sz w:val="22"/>
          <w:szCs w:val="22"/>
        </w:rPr>
        <w:t xml:space="preserve">our registration </w:t>
      </w:r>
      <w:r w:rsidRPr="00C10F32">
        <w:rPr>
          <w:rFonts w:ascii="Arial" w:hAnsi="Arial" w:cs="Arial"/>
          <w:bCs/>
          <w:color w:val="1F4E79" w:themeColor="accent5" w:themeShade="80"/>
          <w:sz w:val="22"/>
          <w:szCs w:val="22"/>
        </w:rPr>
        <w:t>can be viewed online in the public register at http://</w:t>
      </w:r>
      <w:hyperlink r:id="rId13" w:history="1">
        <w:r w:rsidRPr="00C10F32">
          <w:rPr>
            <w:rStyle w:val="Hyperlink"/>
            <w:rFonts w:ascii="Arial" w:hAnsi="Arial" w:cs="Arial"/>
            <w:bCs/>
            <w:sz w:val="22"/>
            <w:szCs w:val="22"/>
          </w:rPr>
          <w:t>www.ico.gov.uk</w:t>
        </w:r>
      </w:hyperlink>
      <w:r w:rsidRPr="00C10F32">
        <w:rPr>
          <w:rFonts w:ascii="Arial" w:hAnsi="Arial" w:cs="Arial"/>
          <w:bCs/>
          <w:color w:val="1F4E79" w:themeColor="accent5" w:themeShade="80"/>
          <w:sz w:val="22"/>
          <w:szCs w:val="22"/>
        </w:rPr>
        <w:t>. This means we are responsible for handling your personal and healthcare information</w:t>
      </w:r>
      <w:r>
        <w:rPr>
          <w:rFonts w:ascii="Arial" w:hAnsi="Arial" w:cs="Arial"/>
          <w:bCs/>
          <w:color w:val="1F4E79" w:themeColor="accent5" w:themeShade="80"/>
          <w:sz w:val="22"/>
          <w:szCs w:val="22"/>
        </w:rPr>
        <w:t xml:space="preserve"> and collecting and storing</w:t>
      </w:r>
      <w:r w:rsidRPr="00C10F32">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it appropriately</w:t>
      </w:r>
      <w:r w:rsidRPr="00C10F32">
        <w:rPr>
          <w:rFonts w:ascii="Arial" w:hAnsi="Arial" w:cs="Arial"/>
          <w:bCs/>
          <w:color w:val="1F4E79" w:themeColor="accent5" w:themeShade="80"/>
          <w:sz w:val="22"/>
          <w:szCs w:val="22"/>
        </w:rPr>
        <w:t>.</w:t>
      </w:r>
    </w:p>
    <w:p w14:paraId="18FCAF13" w14:textId="77777777" w:rsidR="00773E30" w:rsidRPr="00C10F32" w:rsidRDefault="00773E30" w:rsidP="00773E30">
      <w:pPr>
        <w:rPr>
          <w:rFonts w:ascii="Arial" w:hAnsi="Arial" w:cs="Arial"/>
          <w:bCs/>
          <w:color w:val="1F4E79" w:themeColor="accent5" w:themeShade="80"/>
          <w:sz w:val="22"/>
          <w:szCs w:val="22"/>
        </w:rPr>
      </w:pPr>
    </w:p>
    <w:p w14:paraId="30D51B09" w14:textId="77777777" w:rsidR="00773E30" w:rsidRPr="00004A2C" w:rsidRDefault="00773E30" w:rsidP="00773E30">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Pr="00C10F32">
        <w:rPr>
          <w:rFonts w:ascii="Arial" w:hAnsi="Arial" w:cs="Arial"/>
          <w:bCs/>
          <w:color w:val="1F4E79" w:themeColor="accent5" w:themeShade="80"/>
          <w:sz w:val="22"/>
          <w:szCs w:val="22"/>
        </w:rPr>
        <w:t>therefore we may also be data processors. The purposes for which we use your information are set out in this privacy notice.</w:t>
      </w:r>
    </w:p>
    <w:p w14:paraId="7A7AE568" w14:textId="77777777" w:rsidR="00773E30" w:rsidRDefault="00773E30" w:rsidP="00773E30">
      <w:pPr>
        <w:rPr>
          <w:rFonts w:ascii="Arial" w:hAnsi="Arial" w:cs="Arial"/>
          <w:b/>
          <w:color w:val="1F4E79" w:themeColor="accent5" w:themeShade="80"/>
        </w:rPr>
      </w:pPr>
    </w:p>
    <w:p w14:paraId="57BFCF60" w14:textId="77777777" w:rsidR="00773E30" w:rsidRPr="00C10F32" w:rsidRDefault="00773E30" w:rsidP="00773E30">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p>
    <w:p w14:paraId="748374CE" w14:textId="77777777" w:rsidR="00773E30" w:rsidRPr="00C10F32" w:rsidRDefault="00773E30" w:rsidP="00773E30">
      <w:pPr>
        <w:rPr>
          <w:rFonts w:ascii="Arial" w:hAnsi="Arial" w:cs="Arial"/>
          <w:b/>
          <w:color w:val="1F4E79" w:themeColor="accent5" w:themeShade="80"/>
        </w:rPr>
      </w:pPr>
    </w:p>
    <w:p w14:paraId="7225085B" w14:textId="77777777" w:rsidR="00773E30" w:rsidRDefault="00773E30" w:rsidP="00773E30">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11BE7F47" w14:textId="77777777" w:rsidR="00773E30" w:rsidRDefault="00773E30" w:rsidP="00773E30">
      <w:pPr>
        <w:rPr>
          <w:rFonts w:ascii="Arial" w:hAnsi="Arial" w:cs="Arial"/>
          <w:bCs/>
          <w:color w:val="1F4E79" w:themeColor="accent5" w:themeShade="80"/>
          <w:sz w:val="22"/>
          <w:szCs w:val="22"/>
        </w:rPr>
      </w:pPr>
    </w:p>
    <w:p w14:paraId="54256FC7" w14:textId="77777777" w:rsidR="00773E30" w:rsidRPr="00537763" w:rsidRDefault="00773E30" w:rsidP="00773E30">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3B3E0CD8" w14:textId="77777777" w:rsidR="00773E30" w:rsidRPr="00537763" w:rsidRDefault="00773E30" w:rsidP="00773E30">
      <w:pPr>
        <w:rPr>
          <w:rFonts w:ascii="Arial" w:hAnsi="Arial" w:cs="Arial"/>
          <w:bCs/>
          <w:color w:val="1F4E79" w:themeColor="accent5" w:themeShade="80"/>
          <w:sz w:val="22"/>
          <w:szCs w:val="22"/>
        </w:rPr>
      </w:pPr>
    </w:p>
    <w:p w14:paraId="567F955B" w14:textId="77777777" w:rsidR="00773E30" w:rsidRPr="00C10F32" w:rsidRDefault="00773E30" w:rsidP="00773E30">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for employment is successful, personal data gathered during the recruitment process will be transferred to your personnel file and retained during your employment.  </w:t>
      </w:r>
    </w:p>
    <w:p w14:paraId="7791AA8F" w14:textId="77777777" w:rsidR="00773E30" w:rsidRPr="00C10F32" w:rsidRDefault="00773E30" w:rsidP="00773E30">
      <w:pPr>
        <w:rPr>
          <w:rFonts w:ascii="Arial" w:hAnsi="Arial" w:cs="Arial"/>
          <w:bCs/>
          <w:color w:val="1F4E79" w:themeColor="accent5" w:themeShade="80"/>
          <w:sz w:val="22"/>
          <w:szCs w:val="22"/>
        </w:rPr>
      </w:pPr>
    </w:p>
    <w:p w14:paraId="2A491C5F" w14:textId="77777777" w:rsidR="00773E30" w:rsidRPr="00307E0F" w:rsidRDefault="00773E30" w:rsidP="00773E30">
      <w:pPr>
        <w:rPr>
          <w:rFonts w:ascii="Arial" w:hAnsi="Arial" w:cs="Arial"/>
          <w:bCs/>
          <w:sz w:val="22"/>
          <w:szCs w:val="22"/>
        </w:rPr>
      </w:pPr>
      <w:r w:rsidRPr="00C10F32">
        <w:rPr>
          <w:rFonts w:ascii="Arial" w:hAnsi="Arial" w:cs="Arial"/>
          <w:bCs/>
          <w:color w:val="1F4E79" w:themeColor="accent5" w:themeShade="80"/>
          <w:sz w:val="22"/>
          <w:szCs w:val="22"/>
        </w:rPr>
        <w:lastRenderedPageBreak/>
        <w:t xml:space="preserve">More information on records retention can be found online at: </w:t>
      </w:r>
      <w:hyperlink r:id="rId14" w:history="1">
        <w:r w:rsidRPr="00C10F32">
          <w:rPr>
            <w:rStyle w:val="Hyperlink"/>
            <w:rFonts w:ascii="Arial" w:hAnsi="Arial" w:cs="Arial"/>
            <w:bCs/>
            <w:sz w:val="22"/>
            <w:szCs w:val="22"/>
          </w:rPr>
          <w:t>NHS</w:t>
        </w:r>
        <w:r>
          <w:rPr>
            <w:rStyle w:val="Hyperlink"/>
            <w:rFonts w:ascii="Arial" w:hAnsi="Arial" w:cs="Arial"/>
            <w:bCs/>
            <w:sz w:val="22"/>
            <w:szCs w:val="22"/>
          </w:rPr>
          <w:t>E</w:t>
        </w:r>
        <w:r w:rsidRPr="00C10F32">
          <w:rPr>
            <w:rStyle w:val="Hyperlink"/>
            <w:rFonts w:ascii="Arial" w:hAnsi="Arial" w:cs="Arial"/>
            <w:bCs/>
            <w:sz w:val="22"/>
            <w:szCs w:val="22"/>
          </w:rPr>
          <w:t xml:space="preserve"> – Records Management Code of Practice 202</w:t>
        </w:r>
        <w:r>
          <w:rPr>
            <w:rStyle w:val="Hyperlink"/>
            <w:rFonts w:ascii="Arial" w:hAnsi="Arial" w:cs="Arial"/>
            <w:bCs/>
            <w:sz w:val="22"/>
            <w:szCs w:val="22"/>
          </w:rPr>
          <w:t>3</w:t>
        </w:r>
      </w:hyperlink>
      <w:r>
        <w:rPr>
          <w:rStyle w:val="Hyperlink"/>
          <w:rFonts w:ascii="Arial" w:hAnsi="Arial" w:cs="Arial"/>
          <w:bCs/>
          <w:sz w:val="22"/>
          <w:szCs w:val="22"/>
        </w:rPr>
        <w:t>.</w:t>
      </w:r>
    </w:p>
    <w:p w14:paraId="51D23C0E" w14:textId="77777777" w:rsidR="00773E30" w:rsidRDefault="00773E30" w:rsidP="00773E30">
      <w:pPr>
        <w:rPr>
          <w:rFonts w:ascii="Arial" w:hAnsi="Arial" w:cs="Arial"/>
          <w:b/>
          <w:color w:val="1F4E79" w:themeColor="accent5" w:themeShade="80"/>
        </w:rPr>
      </w:pPr>
    </w:p>
    <w:p w14:paraId="0956D33C" w14:textId="77777777" w:rsidR="00773E30" w:rsidRDefault="00773E30" w:rsidP="00773E30">
      <w:pPr>
        <w:rPr>
          <w:rFonts w:ascii="Arial" w:hAnsi="Arial" w:cs="Arial"/>
          <w:b/>
          <w:color w:val="1F4E79" w:themeColor="accent5" w:themeShade="80"/>
        </w:rPr>
      </w:pPr>
      <w:r>
        <w:rPr>
          <w:rFonts w:ascii="Arial" w:hAnsi="Arial" w:cs="Arial"/>
          <w:b/>
          <w:color w:val="1F4E79" w:themeColor="accent5" w:themeShade="80"/>
        </w:rPr>
        <w:t>Storing DBS certificates</w:t>
      </w:r>
    </w:p>
    <w:p w14:paraId="62F258B8" w14:textId="77777777" w:rsidR="00773E30" w:rsidRDefault="00773E30" w:rsidP="00773E30">
      <w:pPr>
        <w:rPr>
          <w:rFonts w:ascii="Arial" w:hAnsi="Arial" w:cs="Arial"/>
          <w:bCs/>
          <w:color w:val="1F4E79" w:themeColor="accent5" w:themeShade="80"/>
          <w:sz w:val="22"/>
          <w:szCs w:val="22"/>
        </w:rPr>
      </w:pPr>
    </w:p>
    <w:p w14:paraId="06428654" w14:textId="77777777" w:rsidR="00773E30" w:rsidRDefault="00773E30" w:rsidP="00773E30">
      <w:pPr>
        <w:rPr>
          <w:rFonts w:ascii="Arial" w:hAnsi="Arial" w:cs="Arial"/>
          <w:bCs/>
          <w:color w:val="1F4E79" w:themeColor="accent5" w:themeShade="80"/>
          <w:sz w:val="22"/>
          <w:szCs w:val="22"/>
        </w:rPr>
      </w:pPr>
      <w:r w:rsidRPr="00C51414">
        <w:rPr>
          <w:rFonts w:ascii="Arial" w:hAnsi="Arial" w:cs="Arial"/>
          <w:bCs/>
          <w:color w:val="1F4E79"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4128052E" w14:textId="77777777" w:rsidR="00773E30" w:rsidRDefault="00773E30" w:rsidP="00773E30">
      <w:pPr>
        <w:rPr>
          <w:rFonts w:ascii="Arial" w:hAnsi="Arial" w:cs="Arial"/>
          <w:b/>
          <w:color w:val="1F4E79" w:themeColor="accent5" w:themeShade="80"/>
        </w:rPr>
      </w:pPr>
    </w:p>
    <w:p w14:paraId="375B862F" w14:textId="77777777" w:rsidR="00773E30" w:rsidRDefault="00773E30" w:rsidP="00773E30">
      <w:pPr>
        <w:rPr>
          <w:rFonts w:ascii="Arial" w:hAnsi="Arial" w:cs="Arial"/>
          <w:b/>
          <w:color w:val="1F4E79" w:themeColor="accent5" w:themeShade="80"/>
        </w:rPr>
      </w:pPr>
      <w:r>
        <w:rPr>
          <w:rFonts w:ascii="Arial" w:hAnsi="Arial" w:cs="Arial"/>
          <w:b/>
          <w:color w:val="1F4E79" w:themeColor="accent5" w:themeShade="80"/>
        </w:rPr>
        <w:t xml:space="preserve">How can you access, </w:t>
      </w:r>
      <w:proofErr w:type="gramStart"/>
      <w:r>
        <w:rPr>
          <w:rFonts w:ascii="Arial" w:hAnsi="Arial" w:cs="Arial"/>
          <w:b/>
          <w:color w:val="1F4E79" w:themeColor="accent5" w:themeShade="80"/>
        </w:rPr>
        <w:t>amend</w:t>
      </w:r>
      <w:proofErr w:type="gramEnd"/>
      <w:r>
        <w:rPr>
          <w:rFonts w:ascii="Arial" w:hAnsi="Arial" w:cs="Arial"/>
          <w:b/>
          <w:color w:val="1F4E79" w:themeColor="accent5" w:themeShade="80"/>
        </w:rPr>
        <w:t xml:space="preserve"> or move the personal data that you have given to us?</w:t>
      </w:r>
    </w:p>
    <w:p w14:paraId="4D37960F" w14:textId="77777777" w:rsidR="00773E30" w:rsidRDefault="00773E30" w:rsidP="00773E30">
      <w:pPr>
        <w:rPr>
          <w:rFonts w:ascii="Arial" w:hAnsi="Arial" w:cs="Arial"/>
          <w:bCs/>
          <w:color w:val="1F4E79" w:themeColor="accent5" w:themeShade="80"/>
          <w:sz w:val="22"/>
          <w:szCs w:val="22"/>
        </w:rPr>
      </w:pPr>
    </w:p>
    <w:p w14:paraId="6884A73F" w14:textId="77777777" w:rsidR="00773E30" w:rsidRPr="00B424DA" w:rsidRDefault="00773E30" w:rsidP="00773E30">
      <w:pPr>
        <w:rPr>
          <w:rFonts w:ascii="Arial" w:hAnsi="Arial" w:cs="Arial"/>
          <w:bCs/>
          <w:color w:val="1F4E79" w:themeColor="accent5" w:themeShade="80"/>
          <w:sz w:val="22"/>
          <w:szCs w:val="22"/>
        </w:rPr>
      </w:pPr>
      <w:r w:rsidRPr="00B424DA">
        <w:rPr>
          <w:rFonts w:ascii="Arial" w:hAnsi="Arial" w:cs="Arial"/>
          <w:bCs/>
          <w:color w:val="1F4E79" w:themeColor="accent5" w:themeShade="80"/>
          <w:sz w:val="22"/>
          <w:szCs w:val="22"/>
        </w:rPr>
        <w:t xml:space="preserve">Even if we already hold your personal data, you still have various rights in relation to it. For further information about this, please contact the </w:t>
      </w:r>
      <w:r w:rsidRPr="004D32E6">
        <w:rPr>
          <w:rFonts w:ascii="Arial" w:hAnsi="Arial" w:cs="Arial"/>
          <w:bCs/>
          <w:color w:val="1F4E79" w:themeColor="accent5" w:themeShade="80"/>
          <w:sz w:val="22"/>
          <w:szCs w:val="22"/>
        </w:rPr>
        <w:t xml:space="preserve">Practice </w:t>
      </w:r>
      <w:r>
        <w:rPr>
          <w:rFonts w:ascii="Arial" w:hAnsi="Arial" w:cs="Arial"/>
          <w:bCs/>
          <w:color w:val="1F4E79" w:themeColor="accent5" w:themeShade="80"/>
          <w:sz w:val="22"/>
          <w:szCs w:val="22"/>
        </w:rPr>
        <w:t xml:space="preserve">Support </w:t>
      </w:r>
      <w:r w:rsidRPr="004D32E6">
        <w:rPr>
          <w:rFonts w:ascii="Arial" w:hAnsi="Arial" w:cs="Arial"/>
          <w:bCs/>
          <w:color w:val="1F4E79" w:themeColor="accent5" w:themeShade="80"/>
          <w:sz w:val="22"/>
          <w:szCs w:val="22"/>
        </w:rPr>
        <w:t>Manager</w:t>
      </w:r>
      <w:r w:rsidRPr="00B424DA">
        <w:rPr>
          <w:rFonts w:ascii="Arial" w:hAnsi="Arial" w:cs="Arial"/>
          <w:bCs/>
          <w:color w:val="1F4E79" w:themeColor="accent5" w:themeShade="80"/>
          <w:sz w:val="22"/>
          <w:szCs w:val="22"/>
        </w:rPr>
        <w:t xml:space="preserve"> We will seek to deal with y</w:t>
      </w:r>
      <w:r>
        <w:rPr>
          <w:rFonts w:ascii="Arial" w:hAnsi="Arial" w:cs="Arial"/>
          <w:bCs/>
          <w:color w:val="1F4E79" w:themeColor="accent5" w:themeShade="80"/>
          <w:sz w:val="22"/>
          <w:szCs w:val="22"/>
        </w:rPr>
        <w:t>our request without undue delay</w:t>
      </w:r>
      <w:r w:rsidRPr="00B424DA">
        <w:rPr>
          <w:rFonts w:ascii="Arial" w:hAnsi="Arial" w:cs="Arial"/>
          <w:bCs/>
          <w:color w:val="1F4E79"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44110802" w14:textId="77777777" w:rsidR="00773E30" w:rsidRPr="00B424DA" w:rsidRDefault="00773E30" w:rsidP="00773E30">
      <w:pPr>
        <w:rPr>
          <w:rFonts w:ascii="Arial" w:hAnsi="Arial" w:cs="Arial"/>
          <w:bCs/>
          <w:color w:val="1F4E79" w:themeColor="accent5" w:themeShade="80"/>
          <w:sz w:val="22"/>
          <w:szCs w:val="22"/>
        </w:rPr>
      </w:pPr>
    </w:p>
    <w:p w14:paraId="5C6D12AF" w14:textId="77777777" w:rsidR="00773E30" w:rsidRPr="00B424DA" w:rsidRDefault="00773E30" w:rsidP="00773E30">
      <w:pPr>
        <w:pStyle w:val="ListParagraph"/>
        <w:numPr>
          <w:ilvl w:val="0"/>
          <w:numId w:val="9"/>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object</w:t>
      </w:r>
      <w:r w:rsidRPr="00B424DA">
        <w:rPr>
          <w:rFonts w:ascii="Arial" w:hAnsi="Arial" w:cs="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F72BB3C" w14:textId="77777777" w:rsidR="00773E30" w:rsidRPr="00B424DA" w:rsidRDefault="00773E30" w:rsidP="00773E30">
      <w:pPr>
        <w:rPr>
          <w:rFonts w:ascii="Arial" w:hAnsi="Arial" w:cs="Arial"/>
          <w:bCs/>
          <w:color w:val="1F4E79" w:themeColor="accent5" w:themeShade="80"/>
          <w:sz w:val="22"/>
          <w:szCs w:val="22"/>
        </w:rPr>
      </w:pPr>
    </w:p>
    <w:p w14:paraId="4F85C9B5" w14:textId="77777777" w:rsidR="00773E30" w:rsidRPr="00B424DA" w:rsidRDefault="00773E30" w:rsidP="00773E30">
      <w:pPr>
        <w:pStyle w:val="ListParagraph"/>
        <w:numPr>
          <w:ilvl w:val="0"/>
          <w:numId w:val="9"/>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withdraw consent</w:t>
      </w:r>
      <w:r w:rsidRPr="00B424DA">
        <w:rPr>
          <w:rFonts w:ascii="Arial" w:hAnsi="Arial" w:cs="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5A980795" w14:textId="77777777" w:rsidR="00773E30" w:rsidRPr="00B424DA" w:rsidRDefault="00773E30" w:rsidP="00773E30">
      <w:pPr>
        <w:rPr>
          <w:rFonts w:ascii="Arial" w:hAnsi="Arial" w:cs="Arial"/>
          <w:bCs/>
          <w:color w:val="1F4E79" w:themeColor="accent5" w:themeShade="80"/>
          <w:sz w:val="22"/>
          <w:szCs w:val="22"/>
        </w:rPr>
      </w:pPr>
    </w:p>
    <w:p w14:paraId="1567CF60" w14:textId="77777777" w:rsidR="00773E30" w:rsidRPr="00B424DA" w:rsidRDefault="00773E30" w:rsidP="00773E30">
      <w:pPr>
        <w:pStyle w:val="ListParagraph"/>
        <w:numPr>
          <w:ilvl w:val="0"/>
          <w:numId w:val="9"/>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erasure</w:t>
      </w:r>
      <w:r w:rsidRPr="00B424DA">
        <w:rPr>
          <w:rFonts w:ascii="Arial" w:hAnsi="Arial" w:cs="Arial"/>
          <w:bCs/>
          <w:color w:val="1F4E79"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Pr>
          <w:rFonts w:ascii="Arial" w:hAnsi="Arial" w:cs="Arial"/>
          <w:bCs/>
          <w:color w:val="1F4E79" w:themeColor="accent5" w:themeShade="80"/>
          <w:sz w:val="22"/>
          <w:szCs w:val="22"/>
        </w:rPr>
        <w:t xml:space="preserve"> is</w:t>
      </w:r>
      <w:r w:rsidRPr="00B424DA">
        <w:rPr>
          <w:rFonts w:ascii="Arial" w:hAnsi="Arial" w:cs="Arial"/>
          <w:bCs/>
          <w:color w:val="1F4E79" w:themeColor="accent5" w:themeShade="80"/>
          <w:sz w:val="22"/>
          <w:szCs w:val="22"/>
        </w:rPr>
        <w:t xml:space="preserve"> collected in unconnected circumstances. If you would prefer us not to do this, you are free to say so. </w:t>
      </w:r>
    </w:p>
    <w:p w14:paraId="4A8B4D19" w14:textId="77777777" w:rsidR="00773E30" w:rsidRPr="00B424DA" w:rsidRDefault="00773E30" w:rsidP="00773E30">
      <w:pPr>
        <w:rPr>
          <w:rFonts w:ascii="Arial" w:hAnsi="Arial" w:cs="Arial"/>
          <w:bCs/>
          <w:color w:val="1F4E79" w:themeColor="accent5" w:themeShade="80"/>
          <w:sz w:val="22"/>
          <w:szCs w:val="22"/>
        </w:rPr>
      </w:pPr>
    </w:p>
    <w:p w14:paraId="5D198CE6" w14:textId="77777777" w:rsidR="00773E30" w:rsidRPr="00B424DA" w:rsidRDefault="00773E30" w:rsidP="00773E30">
      <w:pPr>
        <w:pStyle w:val="ListParagraph"/>
        <w:numPr>
          <w:ilvl w:val="0"/>
          <w:numId w:val="9"/>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of data portability</w:t>
      </w:r>
      <w:r w:rsidRPr="00B424DA">
        <w:rPr>
          <w:rFonts w:ascii="Arial" w:hAnsi="Arial" w:cs="Arial"/>
          <w:bCs/>
          <w:color w:val="1F4E79" w:themeColor="accent5" w:themeShade="80"/>
          <w:sz w:val="22"/>
          <w:szCs w:val="22"/>
        </w:rPr>
        <w:t>: If you wish, you have the right to transfer your data from us to another data controller.</w:t>
      </w:r>
    </w:p>
    <w:p w14:paraId="383F4512" w14:textId="77777777" w:rsidR="00773E30" w:rsidRPr="00C94D52" w:rsidRDefault="00773E30" w:rsidP="00773E30">
      <w:pPr>
        <w:rPr>
          <w:rFonts w:ascii="Arial" w:hAnsi="Arial" w:cs="Arial"/>
          <w:bCs/>
          <w:color w:val="1F4E79" w:themeColor="accent5" w:themeShade="80"/>
          <w:sz w:val="22"/>
          <w:szCs w:val="22"/>
        </w:rPr>
      </w:pPr>
    </w:p>
    <w:p w14:paraId="6E49A47E" w14:textId="77777777" w:rsidR="00773E30" w:rsidRDefault="00773E30" w:rsidP="00773E30">
      <w:pPr>
        <w:rPr>
          <w:rFonts w:ascii="Arial" w:hAnsi="Arial" w:cs="Arial"/>
          <w:b/>
          <w:color w:val="1F4E79" w:themeColor="accent5" w:themeShade="80"/>
        </w:rPr>
      </w:pPr>
      <w:r w:rsidRPr="00C10F32">
        <w:rPr>
          <w:rFonts w:ascii="Arial" w:hAnsi="Arial" w:cs="Arial"/>
          <w:b/>
          <w:color w:val="1F4E79" w:themeColor="accent5" w:themeShade="80"/>
        </w:rPr>
        <w:t xml:space="preserve">Your rights as a </w:t>
      </w:r>
      <w:r>
        <w:rPr>
          <w:rFonts w:ascii="Arial" w:hAnsi="Arial" w:cs="Arial"/>
          <w:b/>
          <w:color w:val="1F4E79" w:themeColor="accent5" w:themeShade="80"/>
        </w:rPr>
        <w:t xml:space="preserve">candidate applying for </w:t>
      </w:r>
      <w:proofErr w:type="gramStart"/>
      <w:r>
        <w:rPr>
          <w:rFonts w:ascii="Arial" w:hAnsi="Arial" w:cs="Arial"/>
          <w:b/>
          <w:color w:val="1F4E79" w:themeColor="accent5" w:themeShade="80"/>
        </w:rPr>
        <w:t>work</w:t>
      </w:r>
      <w:proofErr w:type="gramEnd"/>
    </w:p>
    <w:p w14:paraId="1A3877A0" w14:textId="77777777" w:rsidR="00773E30" w:rsidRDefault="00773E30" w:rsidP="00773E30">
      <w:pPr>
        <w:rPr>
          <w:rFonts w:ascii="Arial" w:hAnsi="Arial" w:cs="Arial"/>
          <w:b/>
          <w:color w:val="1F4E79" w:themeColor="accent5" w:themeShade="80"/>
        </w:rPr>
      </w:pPr>
    </w:p>
    <w:p w14:paraId="035206BA" w14:textId="77777777" w:rsidR="00773E30" w:rsidRDefault="00773E30" w:rsidP="00773E30">
      <w:p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lastRenderedPageBreak/>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7CD8B9A0" w14:textId="77777777" w:rsidR="00773E30" w:rsidRPr="005B5A3D" w:rsidRDefault="00773E30" w:rsidP="00773E30">
      <w:pPr>
        <w:rPr>
          <w:rFonts w:ascii="Arial" w:hAnsi="Arial" w:cs="Arial"/>
          <w:color w:val="1F4E79" w:themeColor="accent5" w:themeShade="80"/>
          <w:sz w:val="22"/>
          <w:szCs w:val="22"/>
        </w:rPr>
      </w:pPr>
    </w:p>
    <w:p w14:paraId="215627D7" w14:textId="77777777" w:rsidR="00773E30" w:rsidRPr="005B5A3D" w:rsidRDefault="00773E30" w:rsidP="00773E30">
      <w:pPr>
        <w:pStyle w:val="ListParagraph"/>
        <w:rPr>
          <w:rFonts w:ascii="Arial" w:hAnsi="Arial" w:cs="Arial"/>
          <w:bCs/>
          <w:color w:val="1F4E79" w:themeColor="accent5" w:themeShade="80"/>
          <w:sz w:val="22"/>
          <w:szCs w:val="22"/>
          <w:highlight w:val="yellow"/>
        </w:rPr>
      </w:pPr>
      <w:r w:rsidRPr="005B5A3D">
        <w:rPr>
          <w:rFonts w:ascii="Arial" w:hAnsi="Arial" w:cs="Arial"/>
          <w:bCs/>
          <w:color w:val="1F4E79" w:themeColor="accent5" w:themeShade="80"/>
          <w:sz w:val="22"/>
          <w:szCs w:val="22"/>
        </w:rPr>
        <w:t xml:space="preserve">Your request should be made to </w:t>
      </w:r>
      <w:r>
        <w:rPr>
          <w:rFonts w:ascii="Arial" w:hAnsi="Arial" w:cs="Arial"/>
          <w:bCs/>
          <w:color w:val="1F4E79" w:themeColor="accent5" w:themeShade="80"/>
          <w:sz w:val="22"/>
          <w:szCs w:val="22"/>
        </w:rPr>
        <w:t>the Practice Support Manager</w:t>
      </w:r>
    </w:p>
    <w:p w14:paraId="01431F21" w14:textId="77777777" w:rsidR="00773E30" w:rsidRPr="00C10F32" w:rsidRDefault="00773E30" w:rsidP="00773E30">
      <w:pPr>
        <w:rPr>
          <w:rFonts w:ascii="Arial" w:hAnsi="Arial" w:cs="Arial"/>
          <w:bCs/>
          <w:color w:val="1F4E79" w:themeColor="accent5" w:themeShade="80"/>
          <w:sz w:val="22"/>
          <w:szCs w:val="22"/>
        </w:rPr>
      </w:pPr>
    </w:p>
    <w:p w14:paraId="070DD510" w14:textId="77777777" w:rsidR="00773E30" w:rsidRPr="005B5A3D" w:rsidRDefault="00773E30" w:rsidP="00773E30">
      <w:pPr>
        <w:pStyle w:val="ListParagraph"/>
        <w:numPr>
          <w:ilvl w:val="0"/>
          <w:numId w:val="10"/>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There is no charge to have a copy of the information held about you</w:t>
      </w:r>
      <w:r>
        <w:rPr>
          <w:rFonts w:ascii="Arial" w:hAnsi="Arial" w:cs="Arial"/>
          <w:bCs/>
          <w:color w:val="1F4E79" w:themeColor="accent5" w:themeShade="80"/>
          <w:sz w:val="22"/>
          <w:szCs w:val="22"/>
        </w:rPr>
        <w:t>. H</w:t>
      </w:r>
      <w:r w:rsidRPr="005B5A3D">
        <w:rPr>
          <w:rFonts w:ascii="Arial" w:hAnsi="Arial" w:cs="Arial"/>
          <w:bCs/>
          <w:color w:val="1F4E79" w:themeColor="accent5" w:themeShade="80"/>
          <w:sz w:val="22"/>
          <w:szCs w:val="22"/>
        </w:rPr>
        <w:t>owever, we may, in some limited and exceptional circumstances</w:t>
      </w:r>
      <w:r>
        <w:rPr>
          <w:rFonts w:ascii="Arial" w:hAnsi="Arial" w:cs="Arial"/>
          <w:bCs/>
          <w:color w:val="1F4E79" w:themeColor="accent5" w:themeShade="80"/>
          <w:sz w:val="22"/>
          <w:szCs w:val="22"/>
        </w:rPr>
        <w:t>,</w:t>
      </w:r>
      <w:r w:rsidRPr="005B5A3D">
        <w:rPr>
          <w:rFonts w:ascii="Arial" w:hAnsi="Arial" w:cs="Arial"/>
          <w:bCs/>
          <w:color w:val="1F4E79" w:themeColor="accent5" w:themeShade="80"/>
          <w:sz w:val="22"/>
          <w:szCs w:val="22"/>
        </w:rPr>
        <w:t xml:space="preserve"> have to make an administrative charge for any extra copies if the information requested is excessive, complex or </w:t>
      </w:r>
      <w:proofErr w:type="gramStart"/>
      <w:r w:rsidRPr="005B5A3D">
        <w:rPr>
          <w:rFonts w:ascii="Arial" w:hAnsi="Arial" w:cs="Arial"/>
          <w:bCs/>
          <w:color w:val="1F4E79" w:themeColor="accent5" w:themeShade="80"/>
          <w:sz w:val="22"/>
          <w:szCs w:val="22"/>
        </w:rPr>
        <w:t>repetitive</w:t>
      </w:r>
      <w:proofErr w:type="gramEnd"/>
    </w:p>
    <w:p w14:paraId="38B37066" w14:textId="77777777" w:rsidR="00773E30" w:rsidRPr="00C10F32" w:rsidRDefault="00773E30" w:rsidP="00773E30">
      <w:pPr>
        <w:ind w:left="751" w:hanging="283"/>
        <w:rPr>
          <w:rFonts w:ascii="Arial" w:hAnsi="Arial" w:cs="Arial"/>
          <w:bCs/>
          <w:color w:val="1F4E79" w:themeColor="accent5" w:themeShade="80"/>
          <w:sz w:val="22"/>
          <w:szCs w:val="22"/>
        </w:rPr>
      </w:pPr>
    </w:p>
    <w:p w14:paraId="56EBD720" w14:textId="77777777" w:rsidR="00773E30" w:rsidRPr="005B5A3D" w:rsidRDefault="00773E30" w:rsidP="00773E30">
      <w:pPr>
        <w:pStyle w:val="ListParagraph"/>
        <w:numPr>
          <w:ilvl w:val="0"/>
          <w:numId w:val="10"/>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 xml:space="preserve">We are required to provide you with information within one month. We would ask therefore that any requests you make are in writing and it is made clear to us what and how much information you </w:t>
      </w:r>
      <w:proofErr w:type="gramStart"/>
      <w:r w:rsidRPr="005B5A3D">
        <w:rPr>
          <w:rFonts w:ascii="Arial" w:hAnsi="Arial" w:cs="Arial"/>
          <w:bCs/>
          <w:color w:val="1F4E79" w:themeColor="accent5" w:themeShade="80"/>
          <w:sz w:val="22"/>
          <w:szCs w:val="22"/>
        </w:rPr>
        <w:t>require</w:t>
      </w:r>
      <w:proofErr w:type="gramEnd"/>
    </w:p>
    <w:p w14:paraId="30A8D585" w14:textId="77777777" w:rsidR="00773E30" w:rsidRPr="00C10F32" w:rsidRDefault="00773E30" w:rsidP="00773E30">
      <w:pPr>
        <w:ind w:left="751" w:hanging="283"/>
        <w:rPr>
          <w:rFonts w:ascii="Arial" w:hAnsi="Arial" w:cs="Arial"/>
          <w:bCs/>
          <w:color w:val="1F4E79" w:themeColor="accent5" w:themeShade="80"/>
          <w:sz w:val="22"/>
          <w:szCs w:val="22"/>
        </w:rPr>
      </w:pPr>
    </w:p>
    <w:p w14:paraId="58142290" w14:textId="77777777" w:rsidR="00773E30" w:rsidRPr="00C51414" w:rsidRDefault="00773E30" w:rsidP="00773E30">
      <w:pPr>
        <w:pStyle w:val="ListParagraph"/>
        <w:numPr>
          <w:ilvl w:val="0"/>
          <w:numId w:val="10"/>
        </w:numPr>
        <w:rPr>
          <w:rFonts w:ascii="Arial" w:hAnsi="Arial" w:cs="Arial"/>
          <w:color w:val="1F4E79" w:themeColor="accent5" w:themeShade="80"/>
          <w:sz w:val="22"/>
          <w:szCs w:val="22"/>
        </w:rPr>
      </w:pPr>
      <w:r w:rsidRPr="005B5A3D">
        <w:rPr>
          <w:rFonts w:ascii="Arial" w:hAnsi="Arial" w:cs="Arial"/>
          <w:bCs/>
          <w:color w:val="1F4E79" w:themeColor="accent5" w:themeShade="80"/>
          <w:sz w:val="22"/>
          <w:szCs w:val="22"/>
        </w:rPr>
        <w:t>You will need to give adequate information (for example full name, address, date of birth and details of your request) so tha</w:t>
      </w:r>
      <w:r>
        <w:rPr>
          <w:rFonts w:ascii="Arial" w:hAnsi="Arial" w:cs="Arial"/>
          <w:bCs/>
          <w:color w:val="1F4E79" w:themeColor="accent5" w:themeShade="80"/>
          <w:sz w:val="22"/>
          <w:szCs w:val="22"/>
        </w:rPr>
        <w:t>t your identity can be verified,</w:t>
      </w:r>
      <w:r w:rsidRPr="005B5A3D">
        <w:rPr>
          <w:rFonts w:ascii="Arial" w:hAnsi="Arial" w:cs="Arial"/>
          <w:bCs/>
          <w:color w:val="1F4E79" w:themeColor="accent5" w:themeShade="80"/>
          <w:sz w:val="22"/>
          <w:szCs w:val="22"/>
        </w:rPr>
        <w:t xml:space="preserve"> and your records </w:t>
      </w:r>
      <w:proofErr w:type="gramStart"/>
      <w:r w:rsidRPr="005B5A3D">
        <w:rPr>
          <w:rFonts w:ascii="Arial" w:hAnsi="Arial" w:cs="Arial"/>
          <w:bCs/>
          <w:color w:val="1F4E79" w:themeColor="accent5" w:themeShade="80"/>
          <w:sz w:val="22"/>
          <w:szCs w:val="22"/>
        </w:rPr>
        <w:t>located</w:t>
      </w:r>
      <w:proofErr w:type="gramEnd"/>
    </w:p>
    <w:p w14:paraId="177EC096" w14:textId="77777777" w:rsidR="00773E30" w:rsidRPr="00C10F32" w:rsidRDefault="00773E30" w:rsidP="00773E30">
      <w:pPr>
        <w:rPr>
          <w:rFonts w:ascii="Arial" w:hAnsi="Arial" w:cs="Arial"/>
          <w:bCs/>
          <w:color w:val="1F4E79" w:themeColor="accent5" w:themeShade="80"/>
          <w:sz w:val="22"/>
          <w:szCs w:val="22"/>
        </w:rPr>
      </w:pPr>
    </w:p>
    <w:p w14:paraId="74AEFEE6" w14:textId="77777777" w:rsidR="00773E30" w:rsidRDefault="00773E30" w:rsidP="00773E30">
      <w:pPr>
        <w:rPr>
          <w:rFonts w:ascii="Arial" w:hAnsi="Arial" w:cs="Arial"/>
          <w:b/>
          <w:color w:val="1F4E79" w:themeColor="accent5" w:themeShade="80"/>
        </w:rPr>
      </w:pPr>
      <w:r>
        <w:rPr>
          <w:rFonts w:ascii="Arial" w:hAnsi="Arial" w:cs="Arial"/>
          <w:b/>
          <w:color w:val="1F4E79" w:themeColor="accent5" w:themeShade="80"/>
        </w:rPr>
        <w:t>What should you do if your personal information changes?</w:t>
      </w:r>
    </w:p>
    <w:p w14:paraId="7875B789" w14:textId="77777777" w:rsidR="00773E30" w:rsidRDefault="00773E30" w:rsidP="00773E30">
      <w:pPr>
        <w:rPr>
          <w:rFonts w:ascii="Arial" w:hAnsi="Arial" w:cs="Arial"/>
          <w:bCs/>
          <w:color w:val="1F4E79" w:themeColor="accent5" w:themeShade="80"/>
          <w:sz w:val="22"/>
          <w:szCs w:val="22"/>
        </w:rPr>
      </w:pPr>
    </w:p>
    <w:p w14:paraId="570EF7E2" w14:textId="77777777" w:rsidR="00773E30" w:rsidRPr="004B0566" w:rsidRDefault="00773E30" w:rsidP="00773E30">
      <w:pPr>
        <w:rPr>
          <w:rFonts w:ascii="Arial" w:hAnsi="Arial" w:cs="Arial"/>
          <w:bCs/>
          <w:color w:val="1F4E79" w:themeColor="accent5" w:themeShade="80"/>
          <w:sz w:val="22"/>
          <w:szCs w:val="22"/>
        </w:rPr>
      </w:pPr>
      <w:r w:rsidRPr="00183714">
        <w:rPr>
          <w:rFonts w:ascii="Arial" w:hAnsi="Arial" w:cs="Arial"/>
          <w:bCs/>
          <w:color w:val="1F4E79" w:themeColor="accent5" w:themeShade="80"/>
          <w:sz w:val="22"/>
          <w:szCs w:val="22"/>
        </w:rPr>
        <w:t>You should tell us so that we can update our records</w:t>
      </w:r>
      <w:r>
        <w:rPr>
          <w:rFonts w:ascii="Arial" w:hAnsi="Arial" w:cs="Arial"/>
          <w:bCs/>
          <w:color w:val="1F4E79" w:themeColor="accent5" w:themeShade="80"/>
          <w:sz w:val="22"/>
          <w:szCs w:val="22"/>
        </w:rPr>
        <w:t>. P</w:t>
      </w:r>
      <w:r w:rsidRPr="00183714">
        <w:rPr>
          <w:rFonts w:ascii="Arial" w:hAnsi="Arial" w:cs="Arial"/>
          <w:bCs/>
          <w:color w:val="1F4E79" w:themeColor="accent5" w:themeShade="80"/>
          <w:sz w:val="22"/>
          <w:szCs w:val="22"/>
        </w:rPr>
        <w:t>lease contact the</w:t>
      </w:r>
      <w:r>
        <w:rPr>
          <w:rFonts w:ascii="Arial" w:hAnsi="Arial" w:cs="Arial"/>
          <w:bCs/>
          <w:color w:val="1F4E79" w:themeColor="accent5" w:themeShade="80"/>
          <w:sz w:val="22"/>
          <w:szCs w:val="22"/>
        </w:rPr>
        <w:t xml:space="preserve"> </w:t>
      </w:r>
      <w:r w:rsidRPr="004D32E6">
        <w:rPr>
          <w:rFonts w:ascii="Arial" w:hAnsi="Arial" w:cs="Arial"/>
          <w:bCs/>
          <w:color w:val="1F4E79" w:themeColor="accent5" w:themeShade="80"/>
          <w:sz w:val="22"/>
          <w:szCs w:val="22"/>
        </w:rPr>
        <w:t>Practice</w:t>
      </w:r>
      <w:r>
        <w:rPr>
          <w:rFonts w:ascii="Arial" w:hAnsi="Arial" w:cs="Arial"/>
          <w:bCs/>
          <w:color w:val="1F4E79" w:themeColor="accent5" w:themeShade="80"/>
          <w:sz w:val="22"/>
          <w:szCs w:val="22"/>
        </w:rPr>
        <w:t xml:space="preserve"> </w:t>
      </w:r>
      <w:proofErr w:type="gramStart"/>
      <w:r>
        <w:rPr>
          <w:rFonts w:ascii="Arial" w:hAnsi="Arial" w:cs="Arial"/>
          <w:bCs/>
          <w:color w:val="1F4E79" w:themeColor="accent5" w:themeShade="80"/>
          <w:sz w:val="22"/>
          <w:szCs w:val="22"/>
        </w:rPr>
        <w:t xml:space="preserve">Support </w:t>
      </w:r>
      <w:r w:rsidRPr="004D32E6">
        <w:rPr>
          <w:rFonts w:ascii="Arial" w:hAnsi="Arial" w:cs="Arial"/>
          <w:bCs/>
          <w:color w:val="1F4E79" w:themeColor="accent5" w:themeShade="80"/>
          <w:sz w:val="22"/>
          <w:szCs w:val="22"/>
        </w:rPr>
        <w:t xml:space="preserve"> Manager</w:t>
      </w:r>
      <w:proofErr w:type="gramEnd"/>
      <w:r w:rsidRPr="00183714">
        <w:rPr>
          <w:rFonts w:ascii="Arial" w:hAnsi="Arial" w:cs="Arial"/>
          <w:bCs/>
          <w:color w:val="1F4E79" w:themeColor="accent5" w:themeShade="80"/>
          <w:sz w:val="22"/>
          <w:szCs w:val="22"/>
        </w:rPr>
        <w:t xml:space="preserve"> as soon as any of your details change, this is especially important for changes of address or contact details (such as your mobile phone number). </w:t>
      </w:r>
    </w:p>
    <w:p w14:paraId="74486F57" w14:textId="77777777" w:rsidR="00773E30" w:rsidRPr="00C10F32" w:rsidRDefault="00773E30" w:rsidP="00773E30">
      <w:pPr>
        <w:rPr>
          <w:rFonts w:ascii="Arial" w:hAnsi="Arial" w:cs="Arial"/>
          <w:b/>
          <w:color w:val="1F4E79" w:themeColor="accent5" w:themeShade="80"/>
          <w:sz w:val="22"/>
          <w:szCs w:val="22"/>
        </w:rPr>
      </w:pPr>
    </w:p>
    <w:p w14:paraId="19E45F6F" w14:textId="77777777" w:rsidR="00773E30" w:rsidRPr="00C10F32" w:rsidRDefault="00773E30" w:rsidP="00773E30">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692DDE7E" w14:textId="77777777" w:rsidR="00773E30" w:rsidRPr="00C10F32" w:rsidRDefault="00773E30" w:rsidP="00773E30">
      <w:pPr>
        <w:rPr>
          <w:rFonts w:ascii="Arial" w:hAnsi="Arial" w:cs="Arial"/>
          <w:b/>
          <w:color w:val="1F4E79" w:themeColor="accent5" w:themeShade="80"/>
          <w:sz w:val="22"/>
          <w:szCs w:val="22"/>
        </w:rPr>
      </w:pPr>
    </w:p>
    <w:p w14:paraId="1FBD7851" w14:textId="77777777" w:rsidR="00773E30" w:rsidRPr="00C10F32" w:rsidRDefault="00773E30" w:rsidP="00773E30">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Should you have any questions about </w:t>
      </w:r>
      <w:r>
        <w:rPr>
          <w:rFonts w:ascii="Arial" w:hAnsi="Arial" w:cs="Arial"/>
          <w:color w:val="1F4E79" w:themeColor="accent5" w:themeShade="80"/>
          <w:sz w:val="22"/>
          <w:szCs w:val="22"/>
        </w:rPr>
        <w:t>this</w:t>
      </w:r>
      <w:r w:rsidRPr="00C10F32">
        <w:rPr>
          <w:rFonts w:ascii="Arial" w:hAnsi="Arial" w:cs="Arial"/>
          <w:color w:val="1F4E79" w:themeColor="accent5" w:themeShade="80"/>
          <w:sz w:val="22"/>
          <w:szCs w:val="22"/>
        </w:rPr>
        <w:t xml:space="preserve"> privacy policy or the information we hold about you, you can:</w:t>
      </w:r>
    </w:p>
    <w:p w14:paraId="42BD8E85" w14:textId="77777777" w:rsidR="00773E30" w:rsidRPr="00C10F32" w:rsidRDefault="00773E30" w:rsidP="00773E30">
      <w:pPr>
        <w:rPr>
          <w:rFonts w:ascii="Arial" w:hAnsi="Arial" w:cs="Arial"/>
          <w:color w:val="1F4E79" w:themeColor="accent5" w:themeShade="80"/>
          <w:sz w:val="22"/>
          <w:szCs w:val="22"/>
        </w:rPr>
      </w:pPr>
    </w:p>
    <w:p w14:paraId="7D116F03" w14:textId="77777777" w:rsidR="00773E30" w:rsidRDefault="00773E30" w:rsidP="00773E30">
      <w:pPr>
        <w:pStyle w:val="ListParagraph"/>
        <w:numPr>
          <w:ilvl w:val="0"/>
          <w:numId w:val="2"/>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Contact the organisation via email at </w:t>
      </w:r>
    </w:p>
    <w:p w14:paraId="20DCB91B" w14:textId="77777777" w:rsidR="00773E30" w:rsidRPr="00C10F32" w:rsidRDefault="00773E30" w:rsidP="00773E30">
      <w:pPr>
        <w:pStyle w:val="ListParagraph"/>
        <w:ind w:left="1080"/>
        <w:rPr>
          <w:rFonts w:ascii="Arial" w:hAnsi="Arial" w:cs="Arial"/>
          <w:color w:val="1F4E79" w:themeColor="accent5" w:themeShade="80"/>
          <w:sz w:val="22"/>
          <w:szCs w:val="22"/>
        </w:rPr>
      </w:pPr>
    </w:p>
    <w:p w14:paraId="4EB613C1" w14:textId="77777777" w:rsidR="00773E30" w:rsidRDefault="00773E30" w:rsidP="00773E30">
      <w:pPr>
        <w:pStyle w:val="ListParagraph"/>
        <w:numPr>
          <w:ilvl w:val="0"/>
          <w:numId w:val="2"/>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Write to the data protection officer at </w:t>
      </w:r>
      <w:r>
        <w:rPr>
          <w:rFonts w:ascii="Segoe UI" w:hAnsi="Segoe UI" w:cs="Segoe UI"/>
          <w:color w:val="106EBE"/>
          <w:u w:val="single"/>
          <w:shd w:val="clear" w:color="auto" w:fill="FFFFFF"/>
        </w:rPr>
        <w:t>MSEGP.DPO@nhs.net</w:t>
      </w:r>
    </w:p>
    <w:p w14:paraId="3A20AFE0" w14:textId="77777777" w:rsidR="00773E30" w:rsidRPr="00EB56F6" w:rsidRDefault="00773E30" w:rsidP="00773E30">
      <w:pPr>
        <w:rPr>
          <w:rFonts w:ascii="Arial" w:hAnsi="Arial" w:cs="Arial"/>
          <w:color w:val="1F4E79" w:themeColor="accent5" w:themeShade="80"/>
          <w:sz w:val="22"/>
          <w:szCs w:val="22"/>
        </w:rPr>
      </w:pPr>
    </w:p>
    <w:p w14:paraId="1307F946" w14:textId="77777777" w:rsidR="00773E30" w:rsidRPr="00C10F32" w:rsidRDefault="00773E30" w:rsidP="00773E30">
      <w:pPr>
        <w:pStyle w:val="ListParagraph"/>
        <w:numPr>
          <w:ilvl w:val="0"/>
          <w:numId w:val="2"/>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Ask to speak to the Practice </w:t>
      </w:r>
      <w:r>
        <w:rPr>
          <w:rFonts w:ascii="Arial" w:hAnsi="Arial" w:cs="Arial"/>
          <w:color w:val="1F4E79" w:themeColor="accent5" w:themeShade="80"/>
          <w:sz w:val="22"/>
          <w:szCs w:val="22"/>
        </w:rPr>
        <w:t xml:space="preserve">Support </w:t>
      </w:r>
      <w:r w:rsidRPr="00C10F32">
        <w:rPr>
          <w:rFonts w:ascii="Arial" w:hAnsi="Arial" w:cs="Arial"/>
          <w:color w:val="1F4E79" w:themeColor="accent5" w:themeShade="80"/>
          <w:sz w:val="22"/>
          <w:szCs w:val="22"/>
        </w:rPr>
        <w:t xml:space="preserve">Manager </w:t>
      </w:r>
      <w:r>
        <w:rPr>
          <w:rFonts w:ascii="Arial" w:hAnsi="Arial" w:cs="Arial"/>
          <w:color w:val="1F4E79" w:themeColor="accent5" w:themeShade="80"/>
          <w:sz w:val="22"/>
          <w:szCs w:val="22"/>
        </w:rPr>
        <w:t>Carrie Reid.</w:t>
      </w:r>
    </w:p>
    <w:p w14:paraId="33F29E30" w14:textId="77777777" w:rsidR="00773E30" w:rsidRPr="00C10F32" w:rsidRDefault="00773E30" w:rsidP="00773E30">
      <w:pPr>
        <w:rPr>
          <w:rFonts w:ascii="Arial" w:hAnsi="Arial" w:cs="Arial"/>
          <w:color w:val="1F4E79" w:themeColor="accent5" w:themeShade="80"/>
          <w:sz w:val="22"/>
          <w:szCs w:val="22"/>
        </w:rPr>
      </w:pPr>
    </w:p>
    <w:p w14:paraId="7DAB7445" w14:textId="77777777" w:rsidR="00773E30" w:rsidRDefault="00773E30" w:rsidP="00773E30">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data protection officer (DPO) for </w:t>
      </w:r>
      <w:r>
        <w:rPr>
          <w:rFonts w:ascii="Arial" w:hAnsi="Arial" w:cs="Arial"/>
          <w:color w:val="1F4E79" w:themeColor="accent5" w:themeShade="80"/>
          <w:sz w:val="22"/>
          <w:szCs w:val="22"/>
        </w:rPr>
        <w:t>this organisation</w:t>
      </w:r>
      <w:r w:rsidRPr="0083335E" w:rsidDel="0083335E">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is </w:t>
      </w:r>
      <w:r>
        <w:rPr>
          <w:rFonts w:ascii="Arial" w:hAnsi="Arial" w:cs="Arial"/>
          <w:color w:val="1F4E79" w:themeColor="accent5" w:themeShade="80"/>
          <w:sz w:val="22"/>
          <w:szCs w:val="22"/>
        </w:rPr>
        <w:t xml:space="preserve">managed by the ICB at </w:t>
      </w:r>
      <w:r>
        <w:rPr>
          <w:rFonts w:ascii="Segoe UI" w:hAnsi="Segoe UI" w:cs="Segoe UI"/>
          <w:color w:val="106EBE"/>
          <w:u w:val="single"/>
          <w:shd w:val="clear" w:color="auto" w:fill="FFFFFF"/>
        </w:rPr>
        <w:t>MSEGP.DPO@nhs.net</w:t>
      </w:r>
      <w:r w:rsidRPr="00C10F32">
        <w:rPr>
          <w:rFonts w:ascii="Arial" w:hAnsi="Arial" w:cs="Arial"/>
          <w:color w:val="1F4E79" w:themeColor="accent5" w:themeShade="80"/>
          <w:sz w:val="22"/>
          <w:szCs w:val="22"/>
        </w:rPr>
        <w:t xml:space="preserve">  </w:t>
      </w:r>
    </w:p>
    <w:p w14:paraId="35987D4B" w14:textId="77777777" w:rsidR="00773E30" w:rsidRPr="006D453C" w:rsidRDefault="00773E30" w:rsidP="00773E30">
      <w:pPr>
        <w:rPr>
          <w:rFonts w:ascii="Arial" w:hAnsi="Arial" w:cs="Arial"/>
          <w:color w:val="1F4E79" w:themeColor="accent5" w:themeShade="80"/>
        </w:rPr>
      </w:pPr>
    </w:p>
    <w:p w14:paraId="360B7466" w14:textId="77777777" w:rsidR="00773E30" w:rsidRPr="00C10F32" w:rsidRDefault="00773E30" w:rsidP="00773E30">
      <w:pPr>
        <w:rPr>
          <w:rFonts w:ascii="Arial" w:hAnsi="Arial" w:cs="Arial"/>
          <w:b/>
          <w:color w:val="1F4E79" w:themeColor="accent5" w:themeShade="80"/>
        </w:rPr>
      </w:pPr>
      <w:r w:rsidRPr="00C10F32">
        <w:rPr>
          <w:rFonts w:ascii="Arial" w:hAnsi="Arial" w:cs="Arial"/>
          <w:b/>
          <w:color w:val="1F4E79" w:themeColor="accent5" w:themeShade="80"/>
        </w:rPr>
        <w:t>Objections or complaints</w:t>
      </w:r>
    </w:p>
    <w:p w14:paraId="707D31D6" w14:textId="77777777" w:rsidR="00773E30" w:rsidRPr="00C10F32" w:rsidRDefault="00773E30" w:rsidP="00773E30">
      <w:pPr>
        <w:rPr>
          <w:rFonts w:ascii="Arial" w:hAnsi="Arial" w:cs="Arial"/>
          <w:b/>
          <w:color w:val="1F4E79" w:themeColor="accent5" w:themeShade="80"/>
        </w:rPr>
      </w:pPr>
    </w:p>
    <w:p w14:paraId="0DEDD535" w14:textId="77777777" w:rsidR="00773E30" w:rsidRPr="00C10F32" w:rsidRDefault="00773E30" w:rsidP="00773E30">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unlikely event that you are unhappy with any element of our data-processing methods, do please contact the practice manager </w:t>
      </w:r>
      <w:r>
        <w:rPr>
          <w:rFonts w:ascii="Arial" w:hAnsi="Arial" w:cs="Arial"/>
          <w:color w:val="1F4E79" w:themeColor="accent5" w:themeShade="80"/>
          <w:sz w:val="22"/>
          <w:szCs w:val="22"/>
        </w:rPr>
        <w:t>Katie Baker</w:t>
      </w:r>
      <w:r w:rsidRPr="00C10F32">
        <w:rPr>
          <w:rFonts w:ascii="Arial" w:hAnsi="Arial" w:cs="Arial"/>
          <w:color w:val="1F4E79" w:themeColor="accent5" w:themeShade="80"/>
          <w:sz w:val="22"/>
          <w:szCs w:val="22"/>
        </w:rPr>
        <w:t xml:space="preserve"> at </w:t>
      </w:r>
      <w:r>
        <w:rPr>
          <w:rFonts w:ascii="Arial" w:hAnsi="Arial" w:cs="Arial"/>
          <w:color w:val="1F4E79" w:themeColor="accent5" w:themeShade="80"/>
          <w:sz w:val="22"/>
          <w:szCs w:val="22"/>
        </w:rPr>
        <w:t xml:space="preserve">1643 London Road, Leigh on Sea SS9 2SQ or email </w:t>
      </w:r>
      <w:hyperlink r:id="rId15" w:history="1">
        <w:r w:rsidRPr="005579DE">
          <w:rPr>
            <w:rStyle w:val="Hyperlink"/>
            <w:rFonts w:ascii="Arial" w:hAnsi="Arial" w:cs="Arial"/>
            <w:sz w:val="22"/>
            <w:szCs w:val="22"/>
          </w:rPr>
          <w:t>reception.mailboxf81112@nhs.net</w:t>
        </w:r>
      </w:hyperlink>
      <w:r>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in the first instance. If you feel that we have not addressed your concern appropriately, you have the right to lodge a complaint with the ICO. For further details, visit </w:t>
      </w:r>
      <w:hyperlink r:id="rId16" w:history="1">
        <w:r w:rsidRPr="00C10F32">
          <w:rPr>
            <w:rStyle w:val="Hyperlink"/>
            <w:rFonts w:ascii="Arial" w:hAnsi="Arial" w:cs="Arial"/>
            <w:sz w:val="22"/>
            <w:szCs w:val="22"/>
          </w:rPr>
          <w:t>ico.gov.uk</w:t>
        </w:r>
      </w:hyperlink>
      <w:r w:rsidRPr="00C10F32">
        <w:rPr>
          <w:rFonts w:ascii="Arial" w:hAnsi="Arial" w:cs="Arial"/>
          <w:color w:val="1F4E79" w:themeColor="accent5" w:themeShade="80"/>
          <w:sz w:val="22"/>
          <w:szCs w:val="22"/>
        </w:rPr>
        <w:t xml:space="preserve"> and select “Raising a concern” or telephone: 0303 123 </w:t>
      </w:r>
      <w:proofErr w:type="gramStart"/>
      <w:r w:rsidRPr="00C10F32">
        <w:rPr>
          <w:rFonts w:ascii="Arial" w:hAnsi="Arial" w:cs="Arial"/>
          <w:color w:val="1F4E79" w:themeColor="accent5" w:themeShade="80"/>
          <w:sz w:val="22"/>
          <w:szCs w:val="22"/>
        </w:rPr>
        <w:t>1113</w:t>
      </w:r>
      <w:proofErr w:type="gramEnd"/>
    </w:p>
    <w:p w14:paraId="78190C78" w14:textId="77777777" w:rsidR="00773E30" w:rsidRPr="00C10F32" w:rsidRDefault="00773E30" w:rsidP="00773E30">
      <w:pPr>
        <w:rPr>
          <w:rFonts w:ascii="Arial" w:hAnsi="Arial" w:cs="Arial"/>
          <w:color w:val="1F4E79" w:themeColor="accent5" w:themeShade="80"/>
          <w:sz w:val="22"/>
          <w:szCs w:val="22"/>
        </w:rPr>
      </w:pPr>
    </w:p>
    <w:p w14:paraId="74005CF7" w14:textId="77777777" w:rsidR="00773E30" w:rsidRDefault="00773E30" w:rsidP="00773E30">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4CFB55DB" w14:textId="77777777" w:rsidR="00773E30" w:rsidRPr="00C10F32" w:rsidRDefault="00773E30" w:rsidP="00773E30">
      <w:pPr>
        <w:rPr>
          <w:rFonts w:ascii="Arial" w:hAnsi="Arial" w:cs="Arial"/>
          <w:color w:val="1F4E79" w:themeColor="accent5" w:themeShade="80"/>
          <w:sz w:val="22"/>
          <w:szCs w:val="22"/>
        </w:rPr>
      </w:pPr>
    </w:p>
    <w:p w14:paraId="6119A293" w14:textId="77777777" w:rsidR="00773E30" w:rsidRPr="00C10F32" w:rsidRDefault="00773E30" w:rsidP="00773E30">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2F7ED073" w14:textId="77777777" w:rsidR="00773E30" w:rsidRPr="00C10F32" w:rsidRDefault="00773E30" w:rsidP="00773E30">
      <w:pPr>
        <w:rPr>
          <w:rFonts w:ascii="Arial" w:hAnsi="Arial" w:cs="Arial"/>
          <w:b/>
          <w:color w:val="1F4E79" w:themeColor="accent5" w:themeShade="80"/>
          <w:sz w:val="22"/>
          <w:szCs w:val="22"/>
        </w:rPr>
      </w:pPr>
    </w:p>
    <w:p w14:paraId="2F0F8699" w14:textId="77777777" w:rsidR="00773E30" w:rsidRPr="00EA7576" w:rsidRDefault="00773E30" w:rsidP="00773E30">
      <w:pPr>
        <w:rPr>
          <w:rFonts w:ascii="Arial" w:hAnsi="Arial" w:cs="Arial"/>
          <w:sz w:val="22"/>
          <w:szCs w:val="22"/>
        </w:rPr>
      </w:pPr>
      <w:r w:rsidRPr="00C10F32">
        <w:rPr>
          <w:rFonts w:ascii="Arial" w:hAnsi="Arial" w:cs="Arial"/>
          <w:color w:val="1F4E79" w:themeColor="accent5" w:themeShade="80"/>
          <w:sz w:val="22"/>
          <w:szCs w:val="22"/>
        </w:rPr>
        <w:t xml:space="preserve">We regularly review our </w:t>
      </w:r>
      <w:r>
        <w:rPr>
          <w:rFonts w:ascii="Arial" w:hAnsi="Arial" w:cs="Arial"/>
          <w:color w:val="1F4E79" w:themeColor="accent5" w:themeShade="80"/>
          <w:sz w:val="22"/>
          <w:szCs w:val="22"/>
        </w:rPr>
        <w:t xml:space="preserve">employee </w:t>
      </w:r>
      <w:r w:rsidRPr="00C10F32">
        <w:rPr>
          <w:rFonts w:ascii="Arial" w:hAnsi="Arial" w:cs="Arial"/>
          <w:color w:val="1F4E79" w:themeColor="accent5" w:themeShade="80"/>
          <w:sz w:val="22"/>
          <w:szCs w:val="22"/>
        </w:rPr>
        <w:t xml:space="preserve">privacy policy, and any updates will be published to reflect the changes. This policy is to be reviewed </w:t>
      </w:r>
      <w:r>
        <w:rPr>
          <w:rFonts w:ascii="Arial" w:hAnsi="Arial" w:cs="Arial"/>
          <w:color w:val="1F4E79" w:themeColor="accent5" w:themeShade="80"/>
          <w:sz w:val="22"/>
          <w:szCs w:val="22"/>
        </w:rPr>
        <w:t>May 2025.</w:t>
      </w:r>
      <w:r w:rsidRPr="00C10F32">
        <w:rPr>
          <w:rFonts w:ascii="Arial" w:hAnsi="Arial" w:cs="Arial"/>
          <w:color w:val="1F4E79" w:themeColor="accent5" w:themeShade="80"/>
          <w:sz w:val="22"/>
          <w:szCs w:val="22"/>
        </w:rPr>
        <w:t xml:space="preserve"> </w:t>
      </w:r>
      <w:bookmarkStart w:id="1" w:name="_Annex_B_–"/>
      <w:bookmarkEnd w:id="1"/>
    </w:p>
    <w:p w14:paraId="77537DFF" w14:textId="77777777" w:rsidR="00767A69" w:rsidRDefault="00767A69"/>
    <w:sectPr w:rsidR="00767A69" w:rsidSect="00307E0F">
      <w:headerReference w:type="default" r:id="rId17"/>
      <w:pgSz w:w="16840" w:h="11907" w:orient="landscape" w:code="9"/>
      <w:pgMar w:top="1440" w:right="1797" w:bottom="1440" w:left="179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27AA" w14:textId="77777777" w:rsidR="00773E30" w:rsidRDefault="00773E30" w:rsidP="00773E30">
      <w:r>
        <w:separator/>
      </w:r>
    </w:p>
  </w:endnote>
  <w:endnote w:type="continuationSeparator" w:id="0">
    <w:p w14:paraId="6AA303EC" w14:textId="77777777" w:rsidR="00773E30" w:rsidRDefault="00773E30" w:rsidP="0077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82D8" w14:textId="77777777" w:rsidR="00773E30" w:rsidRDefault="00773E30" w:rsidP="00773E30">
      <w:r>
        <w:separator/>
      </w:r>
    </w:p>
  </w:footnote>
  <w:footnote w:type="continuationSeparator" w:id="0">
    <w:p w14:paraId="60152138" w14:textId="77777777" w:rsidR="00773E30" w:rsidRDefault="00773E30" w:rsidP="00773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D21D" w14:textId="1C22D181" w:rsidR="00773E30" w:rsidRPr="00773E30" w:rsidRDefault="00773E30" w:rsidP="00773E30">
    <w:pPr>
      <w:pStyle w:val="Header"/>
      <w:jc w:val="right"/>
      <w:rPr>
        <w:rFonts w:asciiTheme="minorHAnsi" w:hAnsiTheme="minorHAnsi" w:cstheme="minorHAnsi"/>
        <w:b/>
        <w:bCs/>
        <w:color w:val="7030A0"/>
        <w:sz w:val="36"/>
        <w:szCs w:val="36"/>
      </w:rPr>
    </w:pPr>
    <w:r w:rsidRPr="00773E30">
      <w:rPr>
        <w:rFonts w:asciiTheme="minorHAnsi" w:hAnsiTheme="minorHAnsi" w:cstheme="minorHAnsi"/>
        <w:b/>
        <w:bCs/>
        <w:color w:val="7030A0"/>
        <w:sz w:val="36"/>
        <w:szCs w:val="36"/>
      </w:rPr>
      <w:t>HIGHLANDS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93957">
    <w:abstractNumId w:val="1"/>
  </w:num>
  <w:num w:numId="2" w16cid:durableId="246379103">
    <w:abstractNumId w:val="3"/>
  </w:num>
  <w:num w:numId="3" w16cid:durableId="166600930">
    <w:abstractNumId w:val="9"/>
  </w:num>
  <w:num w:numId="4" w16cid:durableId="948005753">
    <w:abstractNumId w:val="5"/>
  </w:num>
  <w:num w:numId="5" w16cid:durableId="1306199948">
    <w:abstractNumId w:val="6"/>
  </w:num>
  <w:num w:numId="6" w16cid:durableId="896210072">
    <w:abstractNumId w:val="2"/>
  </w:num>
  <w:num w:numId="7" w16cid:durableId="1039477507">
    <w:abstractNumId w:val="7"/>
  </w:num>
  <w:num w:numId="8" w16cid:durableId="1011227059">
    <w:abstractNumId w:val="8"/>
  </w:num>
  <w:num w:numId="9" w16cid:durableId="590697686">
    <w:abstractNumId w:val="0"/>
  </w:num>
  <w:num w:numId="10" w16cid:durableId="171156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30"/>
    <w:rsid w:val="00422F4A"/>
    <w:rsid w:val="00556626"/>
    <w:rsid w:val="00767A69"/>
    <w:rsid w:val="00773E30"/>
    <w:rsid w:val="00873D51"/>
    <w:rsid w:val="00DE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E7E3"/>
  <w15:chartTrackingRefBased/>
  <w15:docId w15:val="{8F4BA522-D1BB-4C85-A07F-03D8188D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E3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73E3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73E30"/>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773E30"/>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773E30"/>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773E30"/>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773E30"/>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773E30"/>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773E30"/>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773E30"/>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E30"/>
    <w:rPr>
      <w:rFonts w:ascii="Arial" w:eastAsia="Times New Roman" w:hAnsi="Arial" w:cs="Arial"/>
      <w:b/>
      <w:bCs/>
      <w:kern w:val="32"/>
      <w:sz w:val="32"/>
      <w:szCs w:val="32"/>
      <w:lang w:eastAsia="en-GB"/>
      <w14:ligatures w14:val="none"/>
    </w:rPr>
  </w:style>
  <w:style w:type="character" w:customStyle="1" w:styleId="Heading2Char">
    <w:name w:val="Heading 2 Char"/>
    <w:basedOn w:val="DefaultParagraphFont"/>
    <w:link w:val="Heading2"/>
    <w:uiPriority w:val="9"/>
    <w:rsid w:val="00773E30"/>
    <w:rPr>
      <w:rFonts w:asciiTheme="majorHAnsi" w:eastAsiaTheme="majorEastAsia" w:hAnsiTheme="majorHAnsi" w:cstheme="majorBidi"/>
      <w:b/>
      <w:bCs/>
      <w:smallCaps/>
      <w:color w:val="000000" w:themeColor="text1"/>
      <w:kern w:val="0"/>
      <w:sz w:val="28"/>
      <w:szCs w:val="28"/>
      <w:lang w:val="en-US" w:eastAsia="en-GB"/>
      <w14:ligatures w14:val="none"/>
    </w:rPr>
  </w:style>
  <w:style w:type="character" w:customStyle="1" w:styleId="Heading3Char">
    <w:name w:val="Heading 3 Char"/>
    <w:basedOn w:val="DefaultParagraphFont"/>
    <w:link w:val="Heading3"/>
    <w:uiPriority w:val="9"/>
    <w:rsid w:val="00773E30"/>
    <w:rPr>
      <w:rFonts w:asciiTheme="majorHAnsi" w:eastAsiaTheme="majorEastAsia" w:hAnsiTheme="majorHAnsi" w:cstheme="majorBidi"/>
      <w:b/>
      <w:bCs/>
      <w:color w:val="000000" w:themeColor="text1"/>
      <w:kern w:val="0"/>
      <w:sz w:val="24"/>
      <w:szCs w:val="24"/>
      <w:lang w:val="en-US" w:eastAsia="en-GB"/>
      <w14:ligatures w14:val="none"/>
    </w:rPr>
  </w:style>
  <w:style w:type="character" w:customStyle="1" w:styleId="Heading4Char">
    <w:name w:val="Heading 4 Char"/>
    <w:basedOn w:val="DefaultParagraphFont"/>
    <w:link w:val="Heading4"/>
    <w:uiPriority w:val="9"/>
    <w:rsid w:val="00773E30"/>
    <w:rPr>
      <w:rFonts w:asciiTheme="majorHAnsi" w:eastAsiaTheme="majorEastAsia" w:hAnsiTheme="majorHAnsi" w:cstheme="majorBidi"/>
      <w:b/>
      <w:bCs/>
      <w:i/>
      <w:iCs/>
      <w:color w:val="000000" w:themeColor="text1"/>
      <w:kern w:val="0"/>
      <w:sz w:val="24"/>
      <w:szCs w:val="24"/>
      <w:lang w:val="en-US" w:eastAsia="en-GB"/>
      <w14:ligatures w14:val="none"/>
    </w:rPr>
  </w:style>
  <w:style w:type="character" w:customStyle="1" w:styleId="Heading5Char">
    <w:name w:val="Heading 5 Char"/>
    <w:basedOn w:val="DefaultParagraphFont"/>
    <w:link w:val="Heading5"/>
    <w:uiPriority w:val="9"/>
    <w:rsid w:val="00773E30"/>
    <w:rPr>
      <w:rFonts w:asciiTheme="majorHAnsi" w:eastAsiaTheme="majorEastAsia" w:hAnsiTheme="majorHAnsi" w:cstheme="majorBidi"/>
      <w:color w:val="323E4F" w:themeColor="text2" w:themeShade="BF"/>
      <w:kern w:val="0"/>
      <w:sz w:val="24"/>
      <w:szCs w:val="24"/>
      <w:lang w:val="en-US" w:eastAsia="en-GB"/>
      <w14:ligatures w14:val="none"/>
    </w:rPr>
  </w:style>
  <w:style w:type="character" w:customStyle="1" w:styleId="Heading6Char">
    <w:name w:val="Heading 6 Char"/>
    <w:basedOn w:val="DefaultParagraphFont"/>
    <w:link w:val="Heading6"/>
    <w:uiPriority w:val="9"/>
    <w:rsid w:val="00773E30"/>
    <w:rPr>
      <w:rFonts w:asciiTheme="majorHAnsi" w:eastAsiaTheme="majorEastAsia" w:hAnsiTheme="majorHAnsi" w:cstheme="majorBidi"/>
      <w:i/>
      <w:iCs/>
      <w:color w:val="323E4F" w:themeColor="text2" w:themeShade="BF"/>
      <w:kern w:val="0"/>
      <w:sz w:val="24"/>
      <w:szCs w:val="24"/>
      <w:lang w:val="en-US" w:eastAsia="en-GB"/>
      <w14:ligatures w14:val="none"/>
    </w:rPr>
  </w:style>
  <w:style w:type="character" w:customStyle="1" w:styleId="Heading7Char">
    <w:name w:val="Heading 7 Char"/>
    <w:basedOn w:val="DefaultParagraphFont"/>
    <w:link w:val="Heading7"/>
    <w:uiPriority w:val="9"/>
    <w:rsid w:val="00773E30"/>
    <w:rPr>
      <w:rFonts w:asciiTheme="majorHAnsi" w:eastAsiaTheme="majorEastAsia" w:hAnsiTheme="majorHAnsi" w:cstheme="majorBidi"/>
      <w:i/>
      <w:iCs/>
      <w:color w:val="404040" w:themeColor="text1" w:themeTint="BF"/>
      <w:kern w:val="0"/>
      <w:sz w:val="24"/>
      <w:szCs w:val="24"/>
      <w:lang w:val="en-US" w:eastAsia="en-GB"/>
      <w14:ligatures w14:val="none"/>
    </w:rPr>
  </w:style>
  <w:style w:type="character" w:customStyle="1" w:styleId="Heading8Char">
    <w:name w:val="Heading 8 Char"/>
    <w:basedOn w:val="DefaultParagraphFont"/>
    <w:link w:val="Heading8"/>
    <w:uiPriority w:val="9"/>
    <w:rsid w:val="00773E30"/>
    <w:rPr>
      <w:rFonts w:asciiTheme="majorHAnsi" w:eastAsiaTheme="majorEastAsia" w:hAnsiTheme="majorHAnsi" w:cstheme="majorBidi"/>
      <w:color w:val="404040" w:themeColor="text1" w:themeTint="BF"/>
      <w:kern w:val="0"/>
      <w:sz w:val="20"/>
      <w:szCs w:val="20"/>
      <w:lang w:val="en-US" w:eastAsia="en-GB"/>
      <w14:ligatures w14:val="none"/>
    </w:rPr>
  </w:style>
  <w:style w:type="character" w:customStyle="1" w:styleId="Heading9Char">
    <w:name w:val="Heading 9 Char"/>
    <w:basedOn w:val="DefaultParagraphFont"/>
    <w:link w:val="Heading9"/>
    <w:uiPriority w:val="9"/>
    <w:rsid w:val="00773E30"/>
    <w:rPr>
      <w:rFonts w:asciiTheme="majorHAnsi" w:eastAsiaTheme="majorEastAsia" w:hAnsiTheme="majorHAnsi" w:cstheme="majorBidi"/>
      <w:i/>
      <w:iCs/>
      <w:color w:val="404040" w:themeColor="text1" w:themeTint="BF"/>
      <w:kern w:val="0"/>
      <w:sz w:val="20"/>
      <w:szCs w:val="20"/>
      <w:lang w:val="en-US" w:eastAsia="en-GB"/>
      <w14:ligatures w14:val="none"/>
    </w:rPr>
  </w:style>
  <w:style w:type="paragraph" w:styleId="ListParagraph">
    <w:name w:val="List Paragraph"/>
    <w:basedOn w:val="Normal"/>
    <w:uiPriority w:val="34"/>
    <w:qFormat/>
    <w:rsid w:val="00773E30"/>
    <w:pPr>
      <w:ind w:left="720"/>
      <w:contextualSpacing/>
    </w:pPr>
  </w:style>
  <w:style w:type="character" w:styleId="Hyperlink">
    <w:name w:val="Hyperlink"/>
    <w:basedOn w:val="DefaultParagraphFont"/>
    <w:uiPriority w:val="99"/>
    <w:unhideWhenUsed/>
    <w:rsid w:val="00773E30"/>
    <w:rPr>
      <w:color w:val="0563C1" w:themeColor="hyperlink"/>
      <w:u w:val="single"/>
    </w:rPr>
  </w:style>
  <w:style w:type="paragraph" w:styleId="Header">
    <w:name w:val="header"/>
    <w:basedOn w:val="Normal"/>
    <w:link w:val="HeaderChar"/>
    <w:uiPriority w:val="99"/>
    <w:unhideWhenUsed/>
    <w:rsid w:val="00773E30"/>
    <w:pPr>
      <w:tabs>
        <w:tab w:val="center" w:pos="4513"/>
        <w:tab w:val="right" w:pos="9026"/>
      </w:tabs>
    </w:pPr>
  </w:style>
  <w:style w:type="character" w:customStyle="1" w:styleId="HeaderChar">
    <w:name w:val="Header Char"/>
    <w:basedOn w:val="DefaultParagraphFont"/>
    <w:link w:val="Header"/>
    <w:uiPriority w:val="99"/>
    <w:rsid w:val="00773E30"/>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73E30"/>
    <w:pPr>
      <w:tabs>
        <w:tab w:val="center" w:pos="4513"/>
        <w:tab w:val="right" w:pos="9026"/>
      </w:tabs>
    </w:pPr>
  </w:style>
  <w:style w:type="character" w:customStyle="1" w:styleId="FooterChar">
    <w:name w:val="Footer Char"/>
    <w:basedOn w:val="DefaultParagraphFont"/>
    <w:link w:val="Footer"/>
    <w:uiPriority w:val="99"/>
    <w:rsid w:val="00773E3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13" Type="http://schemas.openxmlformats.org/officeDocument/2006/relationships/hyperlink" Target="file:///C:\Users\medcomp\Desktop\www.ico.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EGP.DPO@nhs.net" TargetMode="External"/><Relationship Id="rId12" Type="http://schemas.openxmlformats.org/officeDocument/2006/relationships/hyperlink" Target="https://www.gov.uk/government/publications/confidentiality-nhs-code-of-practi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co.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data-access-request-service-dars/dars-guidance/data-sharing-standard-7b---duty-of-confidentiality" TargetMode="External"/><Relationship Id="rId5" Type="http://schemas.openxmlformats.org/officeDocument/2006/relationships/footnotes" Target="footnotes.xml"/><Relationship Id="rId15" Type="http://schemas.openxmlformats.org/officeDocument/2006/relationships/hyperlink" Target="mailto:reception.mailboxf81112@nhs.net" TargetMode="External"/><Relationship Id="rId10" Type="http://schemas.openxmlformats.org/officeDocument/2006/relationships/hyperlink" Target="https://www.legislation.gov.uk/ukpga/1998/42/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for-organisations/dp-at-the-end-of-the-transition-period/data-protection-and-the-eu-in-detail/the-uk-gdpr/" TargetMode="External"/><Relationship Id="rId14" Type="http://schemas.openxmlformats.org/officeDocument/2006/relationships/hyperlink" Target="https://transform.england.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2539</Words>
  <Characters>14476</Characters>
  <Application>Microsoft Office Word</Application>
  <DocSecurity>0</DocSecurity>
  <Lines>120</Lines>
  <Paragraphs>33</Paragraphs>
  <ScaleCrop>false</ScaleCrop>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Katie (HIGHLANDS SURGERY)</dc:creator>
  <cp:keywords/>
  <dc:description/>
  <cp:lastModifiedBy>BAKER, Katie (HIGHLANDS SURGERY)</cp:lastModifiedBy>
  <cp:revision>1</cp:revision>
  <dcterms:created xsi:type="dcterms:W3CDTF">2024-05-09T14:59:00Z</dcterms:created>
  <dcterms:modified xsi:type="dcterms:W3CDTF">2024-05-09T15:00:00Z</dcterms:modified>
</cp:coreProperties>
</file>